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26FCE" w14:textId="77777777" w:rsidR="009D0EDD" w:rsidRPr="001B139E" w:rsidRDefault="009D0EDD" w:rsidP="00CF3D00">
      <w:pPr>
        <w:spacing w:line="240" w:lineRule="auto"/>
        <w:jc w:val="right"/>
        <w:rPr>
          <w:rFonts w:asciiTheme="minorHAnsi" w:hAnsiTheme="minorHAnsi" w:cstheme="minorHAnsi"/>
          <w:b/>
          <w:bCs/>
          <w:iCs/>
          <w:sz w:val="24"/>
          <w:szCs w:val="24"/>
        </w:rPr>
      </w:pPr>
      <w:r w:rsidRPr="001B139E">
        <w:rPr>
          <w:rFonts w:asciiTheme="minorHAnsi" w:hAnsiTheme="minorHAnsi" w:cstheme="minorHAnsi"/>
          <w:b/>
          <w:bCs/>
          <w:iCs/>
          <w:sz w:val="24"/>
          <w:szCs w:val="24"/>
        </w:rPr>
        <w:t>Anexa 3</w:t>
      </w:r>
    </w:p>
    <w:p w14:paraId="787C1945" w14:textId="4242731B" w:rsidR="00681648" w:rsidRPr="001B139E" w:rsidRDefault="00AA1CF9" w:rsidP="00AA1CF9">
      <w:pPr>
        <w:tabs>
          <w:tab w:val="left" w:pos="12660"/>
        </w:tabs>
        <w:spacing w:line="240" w:lineRule="auto"/>
        <w:rPr>
          <w:rFonts w:asciiTheme="minorHAnsi" w:hAnsiTheme="minorHAnsi" w:cstheme="minorHAnsi"/>
          <w:b/>
          <w:bCs/>
          <w:iCs/>
          <w:sz w:val="24"/>
          <w:szCs w:val="24"/>
        </w:rPr>
      </w:pPr>
      <w:r>
        <w:rPr>
          <w:rFonts w:asciiTheme="minorHAnsi" w:hAnsiTheme="minorHAnsi" w:cstheme="minorHAnsi"/>
          <w:b/>
          <w:bCs/>
          <w:iCs/>
          <w:sz w:val="24"/>
          <w:szCs w:val="24"/>
        </w:rPr>
        <w:tab/>
      </w:r>
    </w:p>
    <w:p w14:paraId="36361AE8" w14:textId="77777777" w:rsidR="007E17CF" w:rsidRPr="005A3633" w:rsidRDefault="007E17CF" w:rsidP="00CF3D00">
      <w:pPr>
        <w:spacing w:line="240" w:lineRule="auto"/>
        <w:rPr>
          <w:rFonts w:asciiTheme="minorHAnsi" w:hAnsiTheme="minorHAnsi" w:cstheme="minorHAnsi"/>
          <w:b/>
          <w:bCs/>
          <w:sz w:val="24"/>
          <w:szCs w:val="24"/>
        </w:rPr>
      </w:pPr>
    </w:p>
    <w:p w14:paraId="4BE2697F" w14:textId="6EC5D2D5"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Programul REGIUNEA CENTRU 2021-2027</w:t>
      </w:r>
    </w:p>
    <w:p w14:paraId="47F609AC" w14:textId="77777777"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OS 2.7 Intensificare acțiunilor de protecție și conservare a naturii, a biodiversității și a infrastructurii verzi, inclusiv în zonele urbane, precum și reducerea tuturor formelor de poluare</w:t>
      </w:r>
    </w:p>
    <w:p w14:paraId="44DDF1D6" w14:textId="77777777"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PRIORITATEA 3. O regiune cu comunități prietenoase cu mediul</w:t>
      </w:r>
    </w:p>
    <w:p w14:paraId="11937D3B" w14:textId="43F3A848"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ACȚIUNEA 3.</w:t>
      </w:r>
      <w:r w:rsidR="00663CE6" w:rsidRPr="005A3633">
        <w:rPr>
          <w:rFonts w:asciiTheme="minorHAnsi" w:hAnsiTheme="minorHAnsi" w:cstheme="minorHAnsi"/>
          <w:b/>
          <w:bCs/>
          <w:sz w:val="24"/>
          <w:szCs w:val="24"/>
        </w:rPr>
        <w:t>4</w:t>
      </w:r>
      <w:r w:rsidRPr="005A3633">
        <w:rPr>
          <w:rFonts w:asciiTheme="minorHAnsi" w:hAnsiTheme="minorHAnsi" w:cstheme="minorHAnsi"/>
          <w:b/>
          <w:bCs/>
          <w:sz w:val="24"/>
          <w:szCs w:val="24"/>
        </w:rPr>
        <w:t xml:space="preserve">. INVESTIȚII ÎN INFRASTRUCTURĂ VERDE ȘI ALBASTRĂ ÎN MEDIUL URBAN REGIONAL – </w:t>
      </w:r>
      <w:r w:rsidR="00663CE6" w:rsidRPr="005A3633">
        <w:rPr>
          <w:rFonts w:asciiTheme="minorHAnsi" w:hAnsiTheme="minorHAnsi" w:cstheme="minorHAnsi"/>
          <w:b/>
          <w:bCs/>
          <w:sz w:val="24"/>
          <w:szCs w:val="24"/>
        </w:rPr>
        <w:t>ORAȘE</w:t>
      </w:r>
      <w:r w:rsidR="00A26048">
        <w:rPr>
          <w:rFonts w:asciiTheme="minorHAnsi" w:hAnsiTheme="minorHAnsi" w:cstheme="minorHAnsi"/>
          <w:b/>
          <w:bCs/>
          <w:sz w:val="24"/>
          <w:szCs w:val="24"/>
        </w:rPr>
        <w:t xml:space="preserve"> -Apel 2</w:t>
      </w:r>
    </w:p>
    <w:p w14:paraId="17DCE016" w14:textId="77777777" w:rsidR="00681648" w:rsidRPr="001B139E" w:rsidRDefault="00681648" w:rsidP="00CF3D00">
      <w:pPr>
        <w:spacing w:line="240" w:lineRule="auto"/>
        <w:rPr>
          <w:rFonts w:asciiTheme="minorHAnsi" w:hAnsiTheme="minorHAnsi" w:cstheme="minorHAnsi"/>
          <w:sz w:val="24"/>
          <w:szCs w:val="24"/>
        </w:rPr>
      </w:pPr>
    </w:p>
    <w:tbl>
      <w:tblPr>
        <w:tblStyle w:val="Tabelgril"/>
        <w:tblW w:w="14990" w:type="dxa"/>
        <w:tblLayout w:type="fixed"/>
        <w:tblLook w:val="04A0" w:firstRow="1" w:lastRow="0" w:firstColumn="1" w:lastColumn="0" w:noHBand="0" w:noVBand="1"/>
      </w:tblPr>
      <w:tblGrid>
        <w:gridCol w:w="704"/>
        <w:gridCol w:w="8505"/>
        <w:gridCol w:w="992"/>
        <w:gridCol w:w="1276"/>
        <w:gridCol w:w="1276"/>
        <w:gridCol w:w="1276"/>
        <w:gridCol w:w="961"/>
      </w:tblGrid>
      <w:tr w:rsidR="00681648" w:rsidRPr="001B139E" w14:paraId="3F51DC38" w14:textId="77777777" w:rsidTr="00681648">
        <w:trPr>
          <w:trHeight w:val="450"/>
        </w:trPr>
        <w:tc>
          <w:tcPr>
            <w:tcW w:w="14990" w:type="dxa"/>
            <w:gridSpan w:val="7"/>
            <w:shd w:val="clear" w:color="auto" w:fill="FFD966" w:themeFill="accent4" w:themeFillTint="99"/>
            <w:noWrap/>
          </w:tcPr>
          <w:p w14:paraId="0F8D6B16" w14:textId="77777777" w:rsidR="00681648" w:rsidRPr="001B139E" w:rsidRDefault="00681648" w:rsidP="00CF3D00">
            <w:pPr>
              <w:spacing w:line="240" w:lineRule="auto"/>
              <w:jc w:val="center"/>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EVALUARE TEHNICĂ ȘI FINANCIARĂ</w:t>
            </w:r>
          </w:p>
        </w:tc>
      </w:tr>
      <w:tr w:rsidR="00681648" w:rsidRPr="001B139E" w14:paraId="5911FFF5" w14:textId="77777777" w:rsidTr="00B76DEF">
        <w:trPr>
          <w:trHeight w:val="365"/>
        </w:trPr>
        <w:tc>
          <w:tcPr>
            <w:tcW w:w="704" w:type="dxa"/>
            <w:vMerge w:val="restart"/>
            <w:noWrap/>
            <w:hideMark/>
          </w:tcPr>
          <w:p w14:paraId="427A3725"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c>
          <w:tcPr>
            <w:tcW w:w="8505" w:type="dxa"/>
            <w:vMerge w:val="restart"/>
            <w:noWrap/>
            <w:hideMark/>
          </w:tcPr>
          <w:p w14:paraId="65A2685F"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p w14:paraId="46D3F999" w14:textId="7F33922A"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 xml:space="preserve">Anexa 3 - GRILA DE EVALUARE TEHNICO-FINANCIARĂ                                                                                                            Cod SMIS...................................                                                                                                     </w:t>
            </w:r>
            <w:r w:rsidRPr="001B139E">
              <w:rPr>
                <w:rFonts w:asciiTheme="minorHAnsi" w:eastAsia="Calibri" w:hAnsiTheme="minorHAnsi" w:cstheme="minorHAnsi"/>
                <w:b/>
                <w:bCs/>
                <w:sz w:val="24"/>
                <w:szCs w:val="24"/>
              </w:rPr>
              <w:br/>
              <w:t>Titlul proiectului...........................</w:t>
            </w:r>
          </w:p>
          <w:p w14:paraId="4D1B32E8"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val="restart"/>
            <w:hideMark/>
          </w:tcPr>
          <w:p w14:paraId="277CBD55" w14:textId="77777777"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Punctaj maxim</w:t>
            </w:r>
          </w:p>
        </w:tc>
        <w:tc>
          <w:tcPr>
            <w:tcW w:w="4789" w:type="dxa"/>
            <w:gridSpan w:val="4"/>
            <w:hideMark/>
          </w:tcPr>
          <w:p w14:paraId="7778318E" w14:textId="77777777"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Punctaj acordat</w:t>
            </w:r>
          </w:p>
        </w:tc>
      </w:tr>
      <w:tr w:rsidR="00681648" w:rsidRPr="001B139E" w14:paraId="3A5C68AA" w14:textId="77777777" w:rsidTr="00B76DEF">
        <w:trPr>
          <w:trHeight w:val="480"/>
        </w:trPr>
        <w:tc>
          <w:tcPr>
            <w:tcW w:w="704" w:type="dxa"/>
            <w:vMerge/>
            <w:hideMark/>
          </w:tcPr>
          <w:p w14:paraId="22953F16"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vMerge/>
            <w:noWrap/>
            <w:hideMark/>
          </w:tcPr>
          <w:p w14:paraId="52A1E3BE"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hideMark/>
          </w:tcPr>
          <w:p w14:paraId="27AAC512"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noWrap/>
            <w:hideMark/>
          </w:tcPr>
          <w:p w14:paraId="5D56FD3B"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Tehnic</w:t>
            </w:r>
          </w:p>
        </w:tc>
        <w:tc>
          <w:tcPr>
            <w:tcW w:w="1276" w:type="dxa"/>
            <w:noWrap/>
            <w:hideMark/>
          </w:tcPr>
          <w:p w14:paraId="6D3DBB63"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Financiar</w:t>
            </w:r>
          </w:p>
        </w:tc>
        <w:tc>
          <w:tcPr>
            <w:tcW w:w="1276" w:type="dxa"/>
            <w:hideMark/>
          </w:tcPr>
          <w:p w14:paraId="744AC7F0"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Teme orizontale</w:t>
            </w:r>
          </w:p>
        </w:tc>
        <w:tc>
          <w:tcPr>
            <w:tcW w:w="961" w:type="dxa"/>
            <w:noWrap/>
            <w:hideMark/>
          </w:tcPr>
          <w:p w14:paraId="73E52F81" w14:textId="7111AE8E" w:rsidR="00681648" w:rsidRPr="001B139E" w:rsidRDefault="00681648" w:rsidP="00CF3D00">
            <w:pPr>
              <w:spacing w:line="240" w:lineRule="auto"/>
              <w:jc w:val="center"/>
              <w:rPr>
                <w:rFonts w:asciiTheme="minorHAnsi" w:eastAsia="Calibri" w:hAnsiTheme="minorHAnsi" w:cstheme="minorHAnsi"/>
                <w:sz w:val="24"/>
                <w:szCs w:val="24"/>
              </w:rPr>
            </w:pPr>
          </w:p>
        </w:tc>
      </w:tr>
      <w:tr w:rsidR="00681648" w:rsidRPr="001B139E" w14:paraId="64D66A6B" w14:textId="77777777" w:rsidTr="00B76DEF">
        <w:trPr>
          <w:trHeight w:val="780"/>
        </w:trPr>
        <w:tc>
          <w:tcPr>
            <w:tcW w:w="704" w:type="dxa"/>
            <w:vMerge/>
            <w:hideMark/>
          </w:tcPr>
          <w:p w14:paraId="062824E4"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vMerge/>
            <w:noWrap/>
            <w:hideMark/>
          </w:tcPr>
          <w:p w14:paraId="4D1BFE38"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hideMark/>
          </w:tcPr>
          <w:p w14:paraId="45F47772"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hideMark/>
          </w:tcPr>
          <w:p w14:paraId="4E9726BB"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1</w:t>
            </w:r>
          </w:p>
        </w:tc>
        <w:tc>
          <w:tcPr>
            <w:tcW w:w="1276" w:type="dxa"/>
            <w:hideMark/>
          </w:tcPr>
          <w:p w14:paraId="17B5B75E"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2</w:t>
            </w:r>
          </w:p>
        </w:tc>
        <w:tc>
          <w:tcPr>
            <w:tcW w:w="1276" w:type="dxa"/>
            <w:hideMark/>
          </w:tcPr>
          <w:p w14:paraId="3148460D"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3</w:t>
            </w:r>
          </w:p>
        </w:tc>
        <w:tc>
          <w:tcPr>
            <w:tcW w:w="961" w:type="dxa"/>
            <w:hideMark/>
          </w:tcPr>
          <w:p w14:paraId="3CB41D57"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Medie punctaj</w:t>
            </w:r>
          </w:p>
        </w:tc>
      </w:tr>
      <w:tr w:rsidR="00681648" w:rsidRPr="001B139E" w14:paraId="71722D51" w14:textId="77777777" w:rsidTr="00B76DEF">
        <w:trPr>
          <w:trHeight w:val="900"/>
        </w:trPr>
        <w:tc>
          <w:tcPr>
            <w:tcW w:w="704" w:type="dxa"/>
            <w:vMerge/>
            <w:hideMark/>
          </w:tcPr>
          <w:p w14:paraId="10BD8695"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noWrap/>
            <w:hideMark/>
          </w:tcPr>
          <w:p w14:paraId="51E0B155" w14:textId="77777777"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Se vor acorda doar punctaje întregi, fără zecimale. Un criteriu/subcriteriu se poate puncta inclusiv cu 0.</w:t>
            </w:r>
          </w:p>
          <w:p w14:paraId="7D4DFECD" w14:textId="531598E3"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 xml:space="preserve">Punctajul aferent unui criteriu reprezintă suma/media aritmetica a punctajelor obținute la fiecare subcriteriu aferent. Punctajul final reprezintă suma punctajelor obținute la toate cele 4 criterii. </w:t>
            </w:r>
            <w:r w:rsidR="00961475">
              <w:rPr>
                <w:rFonts w:asciiTheme="minorHAnsi" w:eastAsia="Calibri" w:hAnsiTheme="minorHAnsi" w:cstheme="minorHAnsi"/>
                <w:sz w:val="24"/>
                <w:szCs w:val="24"/>
              </w:rPr>
              <w:t>S</w:t>
            </w:r>
            <w:r w:rsidRPr="001B139E">
              <w:rPr>
                <w:rFonts w:asciiTheme="minorHAnsi" w:eastAsia="Calibri" w:hAnsiTheme="minorHAnsi" w:cstheme="minorHAnsi"/>
                <w:sz w:val="24"/>
                <w:szCs w:val="24"/>
              </w:rPr>
              <w:t>olicitantul va selecta opțiunea aplicabilă având în vedere informațiile incluse în formularul cererii de finanțare și în documentele justificative anexate. Evaluatorii independenți vor verifica și certifica opțiunea selectată, punctajul putând fi modificat în situația în care opțiunea selectată nu corespunde cu situația descrisă în cererea de finanțare și anexele la aceasta.</w:t>
            </w:r>
          </w:p>
          <w:p w14:paraId="34350412" w14:textId="77777777"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lastRenderedPageBreak/>
              <w:t>În cazul în care un proiect va fi punctat cu mai puțin de 50 de puncte sau a fost punctat cu 0 la criteriul privind DNSH, VNAE sau la criteriul privind sustenabilitatea financiară sau nu îndeplinește criteriile obligatorii cuprinse în grilele de analiză aferente documentațiilor tehnico-economice, acest va fi respins.</w:t>
            </w:r>
          </w:p>
          <w:p w14:paraId="70E9FB48" w14:textId="51B278BD"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 În cazul punctării cu 0 la oricare dintre celelalte criterii proiectul nu se va respinge, se vor cere clarificări, în funcție de prevederile ghidului specific și se vor formula recomandări de îmbunătățire a documentației tehnico-economice.</w:t>
            </w:r>
          </w:p>
        </w:tc>
        <w:tc>
          <w:tcPr>
            <w:tcW w:w="992" w:type="dxa"/>
            <w:vMerge/>
            <w:hideMark/>
          </w:tcPr>
          <w:p w14:paraId="5B59E3B4"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noWrap/>
            <w:hideMark/>
          </w:tcPr>
          <w:p w14:paraId="2281559F"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p w14:paraId="56BE7772" w14:textId="77777777" w:rsidR="00681648" w:rsidRPr="001B139E" w:rsidRDefault="00681648" w:rsidP="00CF3D00">
            <w:pPr>
              <w:spacing w:line="240" w:lineRule="auto"/>
              <w:rPr>
                <w:rFonts w:asciiTheme="minorHAnsi" w:eastAsia="Calibri" w:hAnsiTheme="minorHAnsi" w:cstheme="minorHAnsi"/>
                <w:sz w:val="24"/>
                <w:szCs w:val="24"/>
              </w:rPr>
            </w:pPr>
          </w:p>
          <w:p w14:paraId="63F94394" w14:textId="77777777" w:rsidR="00681648" w:rsidRPr="001B139E" w:rsidRDefault="00681648" w:rsidP="00CF3D00">
            <w:pPr>
              <w:spacing w:line="240" w:lineRule="auto"/>
              <w:rPr>
                <w:rFonts w:asciiTheme="minorHAnsi" w:eastAsia="Calibri" w:hAnsiTheme="minorHAnsi" w:cstheme="minorHAnsi"/>
                <w:sz w:val="24"/>
                <w:szCs w:val="24"/>
              </w:rPr>
            </w:pPr>
          </w:p>
          <w:p w14:paraId="6CA26592" w14:textId="77777777" w:rsidR="00681648" w:rsidRPr="001B139E" w:rsidRDefault="00681648" w:rsidP="00CF3D00">
            <w:pPr>
              <w:spacing w:line="240" w:lineRule="auto"/>
              <w:rPr>
                <w:rFonts w:asciiTheme="minorHAnsi" w:eastAsia="Calibri" w:hAnsiTheme="minorHAnsi" w:cstheme="minorHAnsi"/>
                <w:sz w:val="24"/>
                <w:szCs w:val="24"/>
              </w:rPr>
            </w:pPr>
          </w:p>
          <w:p w14:paraId="2D1F85F4" w14:textId="77777777" w:rsidR="00681648" w:rsidRPr="001B139E" w:rsidRDefault="00681648" w:rsidP="00CF3D00">
            <w:pPr>
              <w:spacing w:line="240" w:lineRule="auto"/>
              <w:rPr>
                <w:rFonts w:asciiTheme="minorHAnsi" w:eastAsia="Calibri" w:hAnsiTheme="minorHAnsi" w:cstheme="minorHAnsi"/>
                <w:sz w:val="24"/>
                <w:szCs w:val="24"/>
              </w:rPr>
            </w:pPr>
          </w:p>
          <w:p w14:paraId="2D62BB7B" w14:textId="77777777" w:rsidR="00681648" w:rsidRPr="001B139E" w:rsidRDefault="00681648" w:rsidP="00CF3D00">
            <w:pPr>
              <w:spacing w:line="240" w:lineRule="auto"/>
              <w:rPr>
                <w:rFonts w:asciiTheme="minorHAnsi" w:eastAsia="Calibri" w:hAnsiTheme="minorHAnsi" w:cstheme="minorHAnsi"/>
                <w:sz w:val="24"/>
                <w:szCs w:val="24"/>
              </w:rPr>
            </w:pPr>
          </w:p>
          <w:p w14:paraId="3FBF2F5B" w14:textId="77777777" w:rsidR="00681648" w:rsidRPr="001B139E" w:rsidRDefault="00681648" w:rsidP="00CF3D00">
            <w:pPr>
              <w:spacing w:line="240" w:lineRule="auto"/>
              <w:rPr>
                <w:rFonts w:asciiTheme="minorHAnsi" w:eastAsia="Calibri" w:hAnsiTheme="minorHAnsi" w:cstheme="minorHAnsi"/>
                <w:sz w:val="24"/>
                <w:szCs w:val="24"/>
              </w:rPr>
            </w:pPr>
          </w:p>
          <w:p w14:paraId="24888F73" w14:textId="77777777" w:rsidR="00681648" w:rsidRPr="001B139E" w:rsidRDefault="00681648" w:rsidP="00CF3D00">
            <w:pPr>
              <w:spacing w:line="240" w:lineRule="auto"/>
              <w:rPr>
                <w:rFonts w:asciiTheme="minorHAnsi" w:eastAsia="Calibri" w:hAnsiTheme="minorHAnsi" w:cstheme="minorHAnsi"/>
                <w:sz w:val="24"/>
                <w:szCs w:val="24"/>
              </w:rPr>
            </w:pPr>
          </w:p>
          <w:p w14:paraId="25F3FD01" w14:textId="77777777" w:rsidR="00681648" w:rsidRPr="001B139E" w:rsidRDefault="00681648" w:rsidP="00CF3D00">
            <w:pPr>
              <w:spacing w:line="240" w:lineRule="auto"/>
              <w:rPr>
                <w:rFonts w:asciiTheme="minorHAnsi" w:eastAsia="Calibri" w:hAnsiTheme="minorHAnsi" w:cstheme="minorHAnsi"/>
                <w:sz w:val="24"/>
                <w:szCs w:val="24"/>
              </w:rPr>
            </w:pPr>
          </w:p>
          <w:p w14:paraId="1C3DDB1E" w14:textId="77777777" w:rsidR="00681648" w:rsidRPr="001B139E" w:rsidRDefault="00681648" w:rsidP="00CF3D00">
            <w:pPr>
              <w:spacing w:line="240" w:lineRule="auto"/>
              <w:rPr>
                <w:rFonts w:asciiTheme="minorHAnsi" w:eastAsia="Calibri" w:hAnsiTheme="minorHAnsi" w:cstheme="minorHAnsi"/>
                <w:sz w:val="24"/>
                <w:szCs w:val="24"/>
              </w:rPr>
            </w:pPr>
          </w:p>
          <w:p w14:paraId="0C0BD9E1" w14:textId="77777777" w:rsidR="00681648" w:rsidRPr="001B139E" w:rsidRDefault="00681648" w:rsidP="00CF3D00">
            <w:pPr>
              <w:spacing w:line="240" w:lineRule="auto"/>
              <w:rPr>
                <w:rFonts w:asciiTheme="minorHAnsi" w:eastAsia="Calibri" w:hAnsiTheme="minorHAnsi" w:cstheme="minorHAnsi"/>
                <w:sz w:val="24"/>
                <w:szCs w:val="24"/>
              </w:rPr>
            </w:pPr>
          </w:p>
          <w:p w14:paraId="3DB24742" w14:textId="77777777" w:rsidR="00681648" w:rsidRPr="001B139E" w:rsidRDefault="00681648" w:rsidP="00CF3D00">
            <w:pPr>
              <w:spacing w:line="240" w:lineRule="auto"/>
              <w:rPr>
                <w:rFonts w:asciiTheme="minorHAnsi" w:eastAsia="Calibri" w:hAnsiTheme="minorHAnsi" w:cstheme="minorHAnsi"/>
                <w:sz w:val="24"/>
                <w:szCs w:val="24"/>
              </w:rPr>
            </w:pPr>
          </w:p>
          <w:p w14:paraId="6BE5DC69" w14:textId="77777777" w:rsidR="00681648" w:rsidRPr="001B139E" w:rsidRDefault="00681648" w:rsidP="00CF3D00">
            <w:pPr>
              <w:spacing w:line="240" w:lineRule="auto"/>
              <w:rPr>
                <w:rFonts w:asciiTheme="minorHAnsi" w:eastAsia="Calibri" w:hAnsiTheme="minorHAnsi" w:cstheme="minorHAnsi"/>
                <w:sz w:val="24"/>
                <w:szCs w:val="24"/>
              </w:rPr>
            </w:pPr>
          </w:p>
          <w:p w14:paraId="6C45A0EE" w14:textId="77777777" w:rsidR="00681648" w:rsidRPr="001B139E" w:rsidRDefault="00681648" w:rsidP="00CF3D00">
            <w:pPr>
              <w:spacing w:line="240" w:lineRule="auto"/>
              <w:rPr>
                <w:rFonts w:asciiTheme="minorHAnsi" w:eastAsia="Calibri" w:hAnsiTheme="minorHAnsi" w:cstheme="minorHAnsi"/>
                <w:sz w:val="24"/>
                <w:szCs w:val="24"/>
              </w:rPr>
            </w:pPr>
          </w:p>
        </w:tc>
        <w:tc>
          <w:tcPr>
            <w:tcW w:w="1276" w:type="dxa"/>
            <w:noWrap/>
            <w:hideMark/>
          </w:tcPr>
          <w:p w14:paraId="463BB3E3"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lastRenderedPageBreak/>
              <w:t> </w:t>
            </w:r>
          </w:p>
        </w:tc>
        <w:tc>
          <w:tcPr>
            <w:tcW w:w="1276" w:type="dxa"/>
            <w:noWrap/>
            <w:hideMark/>
          </w:tcPr>
          <w:p w14:paraId="7B70D4D1"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c>
          <w:tcPr>
            <w:tcW w:w="961" w:type="dxa"/>
            <w:noWrap/>
            <w:hideMark/>
          </w:tcPr>
          <w:p w14:paraId="32A14F76"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r>
    </w:tbl>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271"/>
        <w:gridCol w:w="425"/>
        <w:gridCol w:w="68"/>
        <w:gridCol w:w="7728"/>
        <w:gridCol w:w="992"/>
        <w:gridCol w:w="1134"/>
        <w:gridCol w:w="1418"/>
        <w:gridCol w:w="1316"/>
        <w:gridCol w:w="992"/>
      </w:tblGrid>
      <w:tr w:rsidR="00681648" w:rsidRPr="001B139E" w14:paraId="06AD3063" w14:textId="77777777" w:rsidTr="00E86709">
        <w:trPr>
          <w:trHeight w:val="826"/>
        </w:trPr>
        <w:tc>
          <w:tcPr>
            <w:tcW w:w="717" w:type="dxa"/>
            <w:shd w:val="clear" w:color="A5A5A5" w:fill="A5A5A5"/>
            <w:vAlign w:val="center"/>
            <w:hideMark/>
          </w:tcPr>
          <w:p w14:paraId="4441794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w:t>
            </w:r>
          </w:p>
        </w:tc>
        <w:tc>
          <w:tcPr>
            <w:tcW w:w="8492" w:type="dxa"/>
            <w:gridSpan w:val="4"/>
            <w:shd w:val="clear" w:color="A5A5A5" w:fill="A5A5A5"/>
            <w:vAlign w:val="center"/>
            <w:hideMark/>
          </w:tcPr>
          <w:p w14:paraId="1ED5A42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Relevanța proiectului - Contribuția proiectului la realizarea obiectivelor specifice priorității de investiție a PR Centru</w:t>
            </w:r>
            <w:r w:rsidRPr="001B139E">
              <w:rPr>
                <w:rFonts w:asciiTheme="minorHAnsi" w:hAnsiTheme="minorHAnsi" w:cstheme="minorHAnsi"/>
                <w:b/>
                <w:bCs/>
                <w:sz w:val="24"/>
                <w:szCs w:val="24"/>
              </w:rPr>
              <w:br/>
            </w:r>
            <w:r w:rsidRPr="001B139E">
              <w:rPr>
                <w:rFonts w:asciiTheme="minorHAnsi" w:hAnsiTheme="minorHAnsi" w:cstheme="minorHAnsi"/>
                <w:sz w:val="24"/>
                <w:szCs w:val="24"/>
              </w:rPr>
              <w:t xml:space="preserve"> (punctaj cumulativ</w:t>
            </w:r>
            <w:r w:rsidRPr="001B139E">
              <w:rPr>
                <w:rFonts w:asciiTheme="minorHAnsi" w:hAnsiTheme="minorHAnsi" w:cstheme="minorHAnsi"/>
                <w:b/>
                <w:bCs/>
                <w:sz w:val="24"/>
                <w:szCs w:val="24"/>
              </w:rPr>
              <w:t xml:space="preserve">) </w:t>
            </w:r>
          </w:p>
        </w:tc>
        <w:tc>
          <w:tcPr>
            <w:tcW w:w="992" w:type="dxa"/>
            <w:shd w:val="clear" w:color="A5A5A5" w:fill="A5A5A5"/>
            <w:vAlign w:val="center"/>
            <w:hideMark/>
          </w:tcPr>
          <w:p w14:paraId="050666F3" w14:textId="77777777" w:rsidR="00681648" w:rsidRPr="001B139E" w:rsidRDefault="00681648" w:rsidP="00CF3D00">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45</w:t>
            </w:r>
          </w:p>
        </w:tc>
        <w:tc>
          <w:tcPr>
            <w:tcW w:w="1134" w:type="dxa"/>
            <w:shd w:val="clear" w:color="A5A5A5" w:fill="A5A5A5"/>
            <w:vAlign w:val="center"/>
            <w:hideMark/>
          </w:tcPr>
          <w:p w14:paraId="61A82D66"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0BE299F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F387E0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546C2D6"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681648" w:rsidRPr="001B139E" w14:paraId="37CC5360" w14:textId="77777777" w:rsidTr="00E86709">
        <w:trPr>
          <w:trHeight w:val="589"/>
        </w:trPr>
        <w:tc>
          <w:tcPr>
            <w:tcW w:w="717" w:type="dxa"/>
            <w:shd w:val="clear" w:color="D8D8D8" w:fill="D8D8D8"/>
            <w:vAlign w:val="center"/>
            <w:hideMark/>
          </w:tcPr>
          <w:p w14:paraId="3D25F29F" w14:textId="33FD6BC1"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1.1.</w:t>
            </w:r>
          </w:p>
        </w:tc>
        <w:tc>
          <w:tcPr>
            <w:tcW w:w="8492" w:type="dxa"/>
            <w:gridSpan w:val="4"/>
            <w:shd w:val="clear" w:color="D8D8D8" w:fill="D8D8D8"/>
            <w:vAlign w:val="center"/>
            <w:hideMark/>
          </w:tcPr>
          <w:p w14:paraId="73D9A17D" w14:textId="7E973193"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Suprafața spațiu verde /locuitor  al </w:t>
            </w:r>
            <w:r w:rsidR="00786C5B">
              <w:rPr>
                <w:rFonts w:asciiTheme="minorHAnsi" w:hAnsiTheme="minorHAnsi" w:cstheme="minorHAnsi"/>
                <w:b/>
                <w:bCs/>
                <w:sz w:val="24"/>
                <w:szCs w:val="24"/>
              </w:rPr>
              <w:t xml:space="preserve">orașului </w:t>
            </w:r>
            <w:r w:rsidRPr="001B139E">
              <w:rPr>
                <w:rFonts w:asciiTheme="minorHAnsi" w:hAnsiTheme="minorHAnsi" w:cstheme="minorHAnsi"/>
                <w:b/>
                <w:bCs/>
                <w:sz w:val="24"/>
                <w:szCs w:val="24"/>
              </w:rPr>
              <w:t xml:space="preserve">(conform datelor INS)* </w:t>
            </w:r>
          </w:p>
        </w:tc>
        <w:tc>
          <w:tcPr>
            <w:tcW w:w="992" w:type="dxa"/>
            <w:shd w:val="clear" w:color="D8D8D8" w:fill="D8D8D8"/>
            <w:vAlign w:val="center"/>
            <w:hideMark/>
          </w:tcPr>
          <w:p w14:paraId="7F152F8B" w14:textId="77777777" w:rsidR="00681648" w:rsidRPr="001B139E" w:rsidRDefault="00681648" w:rsidP="00CF3D00">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15</w:t>
            </w:r>
          </w:p>
        </w:tc>
        <w:tc>
          <w:tcPr>
            <w:tcW w:w="1134" w:type="dxa"/>
            <w:shd w:val="clear" w:color="D8D8D8" w:fill="D8D8D8"/>
            <w:vAlign w:val="center"/>
            <w:hideMark/>
          </w:tcPr>
          <w:p w14:paraId="6ACDE081"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772A9C30"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38B6C9DC"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576AD077"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681648" w:rsidRPr="001B139E" w14:paraId="75F34F40" w14:textId="77777777" w:rsidTr="00E86709">
        <w:trPr>
          <w:trHeight w:val="360"/>
        </w:trPr>
        <w:tc>
          <w:tcPr>
            <w:tcW w:w="717" w:type="dxa"/>
            <w:shd w:val="clear" w:color="auto" w:fill="auto"/>
            <w:vAlign w:val="center"/>
            <w:hideMark/>
          </w:tcPr>
          <w:p w14:paraId="34A7642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14BA7461"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00F6DE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AF80763"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Sub  26 mp/ locuitor</w:t>
            </w:r>
          </w:p>
        </w:tc>
        <w:tc>
          <w:tcPr>
            <w:tcW w:w="992" w:type="dxa"/>
            <w:shd w:val="clear" w:color="auto" w:fill="auto"/>
            <w:vAlign w:val="center"/>
            <w:hideMark/>
          </w:tcPr>
          <w:p w14:paraId="18406451"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15</w:t>
            </w:r>
          </w:p>
        </w:tc>
        <w:tc>
          <w:tcPr>
            <w:tcW w:w="1134" w:type="dxa"/>
            <w:shd w:val="clear" w:color="auto" w:fill="auto"/>
            <w:noWrap/>
            <w:vAlign w:val="bottom"/>
            <w:hideMark/>
          </w:tcPr>
          <w:p w14:paraId="79553AEF"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5C2D5E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E954BD9"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08B9581"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681648" w:rsidRPr="001B139E" w14:paraId="3F389224" w14:textId="77777777" w:rsidTr="00E86709">
        <w:trPr>
          <w:trHeight w:val="345"/>
        </w:trPr>
        <w:tc>
          <w:tcPr>
            <w:tcW w:w="717" w:type="dxa"/>
            <w:shd w:val="clear" w:color="auto" w:fill="auto"/>
            <w:vAlign w:val="center"/>
            <w:hideMark/>
          </w:tcPr>
          <w:p w14:paraId="12343ED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95B89D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7C488E6"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59C4C096"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26 și 50 mp/ locuitor</w:t>
            </w:r>
          </w:p>
        </w:tc>
        <w:tc>
          <w:tcPr>
            <w:tcW w:w="992" w:type="dxa"/>
            <w:shd w:val="clear" w:color="auto" w:fill="auto"/>
            <w:vAlign w:val="center"/>
            <w:hideMark/>
          </w:tcPr>
          <w:p w14:paraId="6C1D1CF2"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8</w:t>
            </w:r>
          </w:p>
        </w:tc>
        <w:tc>
          <w:tcPr>
            <w:tcW w:w="1134" w:type="dxa"/>
            <w:shd w:val="clear" w:color="auto" w:fill="auto"/>
            <w:noWrap/>
            <w:vAlign w:val="bottom"/>
            <w:hideMark/>
          </w:tcPr>
          <w:p w14:paraId="33EC63AE"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0EB8D61E"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3FAF072"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CE7446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681648" w:rsidRPr="001B139E" w14:paraId="3BD06844" w14:textId="77777777" w:rsidTr="00E86709">
        <w:trPr>
          <w:trHeight w:val="405"/>
        </w:trPr>
        <w:tc>
          <w:tcPr>
            <w:tcW w:w="717" w:type="dxa"/>
            <w:shd w:val="clear" w:color="auto" w:fill="auto"/>
            <w:vAlign w:val="center"/>
            <w:hideMark/>
          </w:tcPr>
          <w:p w14:paraId="784B3DAD"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98A0470"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ED940C9"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2F9741D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50 mp/ locuitor</w:t>
            </w:r>
          </w:p>
        </w:tc>
        <w:tc>
          <w:tcPr>
            <w:tcW w:w="992" w:type="dxa"/>
            <w:shd w:val="clear" w:color="auto" w:fill="auto"/>
            <w:vAlign w:val="center"/>
            <w:hideMark/>
          </w:tcPr>
          <w:p w14:paraId="58C61213"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41B0407D"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1A6D03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78F329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B948572"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5FCB3122" w14:textId="77777777" w:rsidTr="00531D26">
        <w:trPr>
          <w:trHeight w:val="405"/>
        </w:trPr>
        <w:tc>
          <w:tcPr>
            <w:tcW w:w="717" w:type="dxa"/>
            <w:shd w:val="clear" w:color="auto" w:fill="auto"/>
            <w:vAlign w:val="center"/>
          </w:tcPr>
          <w:p w14:paraId="3EE2C370" w14:textId="77777777" w:rsidR="00E35C7B" w:rsidRPr="001B139E" w:rsidRDefault="00E35C7B" w:rsidP="00E35C7B">
            <w:pPr>
              <w:spacing w:line="240" w:lineRule="auto"/>
              <w:rPr>
                <w:rFonts w:asciiTheme="minorHAnsi" w:hAnsiTheme="minorHAnsi" w:cstheme="minorHAnsi"/>
                <w:sz w:val="24"/>
                <w:szCs w:val="24"/>
              </w:rPr>
            </w:pPr>
          </w:p>
        </w:tc>
        <w:tc>
          <w:tcPr>
            <w:tcW w:w="271" w:type="dxa"/>
            <w:shd w:val="clear" w:color="auto" w:fill="auto"/>
            <w:vAlign w:val="center"/>
          </w:tcPr>
          <w:p w14:paraId="1C7084FE" w14:textId="77777777" w:rsidR="00E35C7B" w:rsidRPr="001B139E" w:rsidRDefault="00E35C7B" w:rsidP="00E35C7B">
            <w:pPr>
              <w:spacing w:line="240" w:lineRule="auto"/>
              <w:rPr>
                <w:rFonts w:asciiTheme="minorHAnsi" w:hAnsiTheme="minorHAnsi" w:cstheme="minorHAnsi"/>
                <w:sz w:val="24"/>
                <w:szCs w:val="24"/>
              </w:rPr>
            </w:pPr>
          </w:p>
        </w:tc>
        <w:tc>
          <w:tcPr>
            <w:tcW w:w="493" w:type="dxa"/>
            <w:gridSpan w:val="2"/>
            <w:shd w:val="clear" w:color="auto" w:fill="auto"/>
            <w:vAlign w:val="center"/>
          </w:tcPr>
          <w:p w14:paraId="23AACDEE" w14:textId="77777777" w:rsidR="00E35C7B" w:rsidRPr="001B139E" w:rsidRDefault="00E35C7B" w:rsidP="00E35C7B">
            <w:pPr>
              <w:spacing w:line="240" w:lineRule="auto"/>
              <w:rPr>
                <w:rFonts w:asciiTheme="minorHAnsi" w:hAnsiTheme="minorHAnsi" w:cstheme="minorHAnsi"/>
                <w:sz w:val="24"/>
                <w:szCs w:val="24"/>
              </w:rPr>
            </w:pPr>
          </w:p>
        </w:tc>
        <w:tc>
          <w:tcPr>
            <w:tcW w:w="13580" w:type="dxa"/>
            <w:gridSpan w:val="6"/>
            <w:shd w:val="clear" w:color="auto" w:fill="auto"/>
            <w:vAlign w:val="center"/>
          </w:tcPr>
          <w:p w14:paraId="238927DE" w14:textId="38542DAB" w:rsidR="00E35C7B" w:rsidRPr="001B139E" w:rsidRDefault="00E35C7B" w:rsidP="00D46E4F">
            <w:pPr>
              <w:spacing w:line="240" w:lineRule="auto"/>
              <w:rPr>
                <w:rFonts w:asciiTheme="minorHAnsi" w:hAnsiTheme="minorHAnsi" w:cstheme="minorHAnsi"/>
                <w:sz w:val="24"/>
                <w:szCs w:val="24"/>
              </w:rPr>
            </w:pPr>
            <w:r>
              <w:rPr>
                <w:rFonts w:ascii="Calibri" w:hAnsi="Calibri" w:cs="Calibri"/>
              </w:rPr>
              <w:t>*</w:t>
            </w:r>
            <w:r w:rsidRPr="004D1FBF">
              <w:rPr>
                <w:rFonts w:ascii="Calibri" w:hAnsi="Calibri" w:cs="Calibri"/>
              </w:rPr>
              <w:t xml:space="preserve"> Punctarea subcriteriului se face prin selectarea unei singure opțiuni și a punctajului aferent acesteia.  </w:t>
            </w:r>
            <w:r w:rsidRPr="00B76DEF">
              <w:rPr>
                <w:rFonts w:asciiTheme="minorHAnsi" w:hAnsiTheme="minorHAnsi" w:cstheme="minorHAnsi"/>
              </w:rPr>
              <w:t xml:space="preserve">În cazul proiectelor ce vizează intervenții atât în </w:t>
            </w:r>
            <w:r>
              <w:rPr>
                <w:rFonts w:asciiTheme="minorHAnsi" w:hAnsiTheme="minorHAnsi" w:cstheme="minorHAnsi"/>
              </w:rPr>
              <w:t xml:space="preserve">orașe </w:t>
            </w:r>
            <w:r w:rsidRPr="00B76DEF">
              <w:rPr>
                <w:rFonts w:asciiTheme="minorHAnsi" w:hAnsiTheme="minorHAnsi" w:cstheme="minorHAnsi"/>
              </w:rPr>
              <w:t xml:space="preserve">cât şi în UAT </w:t>
            </w:r>
            <w:r>
              <w:rPr>
                <w:rFonts w:asciiTheme="minorHAnsi" w:hAnsiTheme="minorHAnsi" w:cstheme="minorHAnsi"/>
              </w:rPr>
              <w:t>din ZUF aferent</w:t>
            </w:r>
            <w:r w:rsidRPr="00B76DEF">
              <w:rPr>
                <w:rFonts w:asciiTheme="minorHAnsi" w:hAnsiTheme="minorHAnsi" w:cstheme="minorHAnsi"/>
              </w:rPr>
              <w:t xml:space="preserve">e, criteriul se va raporta la </w:t>
            </w:r>
            <w:r w:rsidRPr="00525319">
              <w:rPr>
                <w:rFonts w:asciiTheme="minorHAnsi" w:hAnsiTheme="minorHAnsi" w:cstheme="minorHAnsi"/>
                <w:b/>
                <w:bCs/>
              </w:rPr>
              <w:t>UAT oraș</w:t>
            </w:r>
            <w:r w:rsidR="00D46E4F">
              <w:rPr>
                <w:rFonts w:asciiTheme="minorHAnsi" w:hAnsiTheme="minorHAnsi" w:cstheme="minorHAnsi"/>
                <w:b/>
                <w:bCs/>
              </w:rPr>
              <w:t xml:space="preserve">. </w:t>
            </w:r>
            <w:r>
              <w:rPr>
                <w:rFonts w:asciiTheme="minorHAnsi" w:hAnsiTheme="minorHAnsi" w:cstheme="minorHAnsi"/>
              </w:rPr>
              <w:t xml:space="preserve">In cazul </w:t>
            </w:r>
            <w:r w:rsidRPr="00B76DEF">
              <w:rPr>
                <w:rFonts w:asciiTheme="minorHAnsi" w:hAnsiTheme="minorHAnsi" w:cstheme="minorHAnsi"/>
              </w:rPr>
              <w:t xml:space="preserve"> </w:t>
            </w:r>
            <w:r w:rsidRPr="00E35C7B">
              <w:rPr>
                <w:rFonts w:asciiTheme="minorHAnsi" w:hAnsiTheme="minorHAnsi" w:cstheme="minorHAnsi"/>
              </w:rPr>
              <w:t>cererilor de finanțare cu suprafețe aflate în mai multe locații suprafața terenului obiect al investiției se va obține prin însumarea suprafețelor</w:t>
            </w:r>
          </w:p>
        </w:tc>
      </w:tr>
      <w:tr w:rsidR="00E35C7B" w:rsidRPr="001B139E" w14:paraId="7A4FA4E5" w14:textId="77777777" w:rsidTr="00E86709">
        <w:trPr>
          <w:trHeight w:val="384"/>
        </w:trPr>
        <w:tc>
          <w:tcPr>
            <w:tcW w:w="717" w:type="dxa"/>
            <w:shd w:val="clear" w:color="D8D8D8" w:fill="D8D8D8"/>
            <w:vAlign w:val="center"/>
            <w:hideMark/>
          </w:tcPr>
          <w:p w14:paraId="202C5D8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1.2.</w:t>
            </w:r>
          </w:p>
        </w:tc>
        <w:tc>
          <w:tcPr>
            <w:tcW w:w="8492" w:type="dxa"/>
            <w:gridSpan w:val="4"/>
            <w:shd w:val="clear" w:color="D8D8D8" w:fill="D8D8D8"/>
            <w:vAlign w:val="center"/>
            <w:hideMark/>
          </w:tcPr>
          <w:p w14:paraId="610BEE09" w14:textId="0955D0F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Suprafața teren obiect al investiției(*) </w:t>
            </w:r>
          </w:p>
        </w:tc>
        <w:tc>
          <w:tcPr>
            <w:tcW w:w="992" w:type="dxa"/>
            <w:shd w:val="clear" w:color="D8D8D8" w:fill="D8D8D8"/>
            <w:vAlign w:val="center"/>
            <w:hideMark/>
          </w:tcPr>
          <w:p w14:paraId="21B7B6BF"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D8D8D8"/>
            <w:vAlign w:val="center"/>
            <w:hideMark/>
          </w:tcPr>
          <w:p w14:paraId="1FEA914F"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04D547F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05366E0E"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1428BFB8"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5B3FF5E7" w14:textId="77777777" w:rsidTr="00E86709">
        <w:trPr>
          <w:trHeight w:val="345"/>
        </w:trPr>
        <w:tc>
          <w:tcPr>
            <w:tcW w:w="717" w:type="dxa"/>
            <w:shd w:val="clear" w:color="auto" w:fill="auto"/>
            <w:vAlign w:val="center"/>
            <w:hideMark/>
          </w:tcPr>
          <w:p w14:paraId="5C75E81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55A0C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A05FE1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2F24FC3"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10.000 mp</w:t>
            </w:r>
          </w:p>
        </w:tc>
        <w:tc>
          <w:tcPr>
            <w:tcW w:w="992" w:type="dxa"/>
            <w:shd w:val="clear" w:color="auto" w:fill="auto"/>
            <w:vAlign w:val="center"/>
            <w:hideMark/>
          </w:tcPr>
          <w:p w14:paraId="54EAD2A4"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5</w:t>
            </w:r>
          </w:p>
        </w:tc>
        <w:tc>
          <w:tcPr>
            <w:tcW w:w="1134" w:type="dxa"/>
            <w:shd w:val="clear" w:color="auto" w:fill="auto"/>
            <w:noWrap/>
            <w:vAlign w:val="bottom"/>
            <w:hideMark/>
          </w:tcPr>
          <w:p w14:paraId="4F9FBF8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E82C793"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A2F3B1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0FA3E9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255A78F6" w14:textId="77777777" w:rsidTr="00E86709">
        <w:trPr>
          <w:trHeight w:val="420"/>
        </w:trPr>
        <w:tc>
          <w:tcPr>
            <w:tcW w:w="717" w:type="dxa"/>
            <w:shd w:val="clear" w:color="auto" w:fill="auto"/>
            <w:vAlign w:val="center"/>
            <w:hideMark/>
          </w:tcPr>
          <w:p w14:paraId="3FC990F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CAF26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2EC131E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44A358E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5.000 și 10.000 mp</w:t>
            </w:r>
          </w:p>
        </w:tc>
        <w:tc>
          <w:tcPr>
            <w:tcW w:w="992" w:type="dxa"/>
            <w:shd w:val="clear" w:color="auto" w:fill="auto"/>
            <w:vAlign w:val="center"/>
            <w:hideMark/>
          </w:tcPr>
          <w:p w14:paraId="4995AF44"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0E71A36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895E51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982217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04B572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0AEC81A7" w14:textId="77777777" w:rsidTr="00E86709">
        <w:trPr>
          <w:trHeight w:val="420"/>
        </w:trPr>
        <w:tc>
          <w:tcPr>
            <w:tcW w:w="717" w:type="dxa"/>
            <w:shd w:val="clear" w:color="auto" w:fill="auto"/>
            <w:vAlign w:val="center"/>
            <w:hideMark/>
          </w:tcPr>
          <w:p w14:paraId="1ADF456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275E6D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026AED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670D2513"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2.500  mp și 4.999 mp</w:t>
            </w:r>
          </w:p>
        </w:tc>
        <w:tc>
          <w:tcPr>
            <w:tcW w:w="992" w:type="dxa"/>
            <w:shd w:val="clear" w:color="auto" w:fill="auto"/>
            <w:vAlign w:val="center"/>
            <w:hideMark/>
          </w:tcPr>
          <w:p w14:paraId="7E542D9F"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noWrap/>
            <w:vAlign w:val="bottom"/>
            <w:hideMark/>
          </w:tcPr>
          <w:p w14:paraId="7E673A0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928FAF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4310EB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90EE17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12E07EBA" w14:textId="77777777" w:rsidTr="00525319">
        <w:trPr>
          <w:trHeight w:val="345"/>
        </w:trPr>
        <w:tc>
          <w:tcPr>
            <w:tcW w:w="717" w:type="dxa"/>
            <w:shd w:val="clear" w:color="auto" w:fill="auto"/>
            <w:vAlign w:val="center"/>
            <w:hideMark/>
          </w:tcPr>
          <w:p w14:paraId="2E369AF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FE3D18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61E9A25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580" w:type="dxa"/>
            <w:gridSpan w:val="6"/>
            <w:shd w:val="clear" w:color="auto" w:fill="auto"/>
            <w:vAlign w:val="center"/>
            <w:hideMark/>
          </w:tcPr>
          <w:p w14:paraId="5B0611AA" w14:textId="135F64AD" w:rsidR="00E35C7B" w:rsidRPr="001B139E" w:rsidRDefault="00E35C7B" w:rsidP="00D46E4F">
            <w:pPr>
              <w:spacing w:line="240" w:lineRule="auto"/>
              <w:rPr>
                <w:rFonts w:asciiTheme="minorHAnsi" w:hAnsiTheme="minorHAnsi" w:cstheme="minorHAnsi"/>
                <w:sz w:val="24"/>
                <w:szCs w:val="24"/>
              </w:rPr>
            </w:pPr>
            <w:r>
              <w:rPr>
                <w:rFonts w:ascii="Calibri" w:hAnsi="Calibri" w:cs="Calibri"/>
              </w:rPr>
              <w:t>*</w:t>
            </w:r>
            <w:r w:rsidRPr="004D1FBF">
              <w:rPr>
                <w:rFonts w:ascii="Calibri" w:hAnsi="Calibri" w:cs="Calibri"/>
              </w:rPr>
              <w:t xml:space="preserve"> Punctarea subcriteriului se face prin selectarea unei singure opțiuni și a punctajului aferent acesteia.  </w:t>
            </w:r>
            <w:r w:rsidRPr="00B76DEF">
              <w:rPr>
                <w:rFonts w:asciiTheme="minorHAnsi" w:hAnsiTheme="minorHAnsi" w:cstheme="minorHAnsi"/>
              </w:rPr>
              <w:t xml:space="preserve">În cazul proiectelor ce vizează intervenții atât în </w:t>
            </w:r>
            <w:r>
              <w:rPr>
                <w:rFonts w:asciiTheme="minorHAnsi" w:hAnsiTheme="minorHAnsi" w:cstheme="minorHAnsi"/>
              </w:rPr>
              <w:t xml:space="preserve">orașe </w:t>
            </w:r>
            <w:r w:rsidRPr="00B76DEF">
              <w:rPr>
                <w:rFonts w:asciiTheme="minorHAnsi" w:hAnsiTheme="minorHAnsi" w:cstheme="minorHAnsi"/>
              </w:rPr>
              <w:t xml:space="preserve">cât şi în UAT </w:t>
            </w:r>
            <w:r>
              <w:rPr>
                <w:rFonts w:asciiTheme="minorHAnsi" w:hAnsiTheme="minorHAnsi" w:cstheme="minorHAnsi"/>
              </w:rPr>
              <w:t>din ZUF aferent</w:t>
            </w:r>
            <w:r w:rsidRPr="00B76DEF">
              <w:rPr>
                <w:rFonts w:asciiTheme="minorHAnsi" w:hAnsiTheme="minorHAnsi" w:cstheme="minorHAnsi"/>
              </w:rPr>
              <w:t xml:space="preserve">e, criteriul se va raporta la </w:t>
            </w:r>
            <w:r w:rsidRPr="006A581C">
              <w:rPr>
                <w:rFonts w:asciiTheme="minorHAnsi" w:hAnsiTheme="minorHAnsi" w:cstheme="minorHAnsi"/>
                <w:b/>
                <w:bCs/>
              </w:rPr>
              <w:t>UAT oraș</w:t>
            </w:r>
            <w:r w:rsidR="00D46E4F">
              <w:rPr>
                <w:rFonts w:asciiTheme="minorHAnsi" w:hAnsiTheme="minorHAnsi" w:cstheme="minorHAnsi"/>
                <w:b/>
                <w:bCs/>
              </w:rPr>
              <w:t xml:space="preserve">. </w:t>
            </w:r>
            <w:r>
              <w:rPr>
                <w:rFonts w:asciiTheme="minorHAnsi" w:hAnsiTheme="minorHAnsi" w:cstheme="minorHAnsi"/>
              </w:rPr>
              <w:t xml:space="preserve">In cazul </w:t>
            </w:r>
            <w:r w:rsidRPr="00B76DEF">
              <w:rPr>
                <w:rFonts w:asciiTheme="minorHAnsi" w:hAnsiTheme="minorHAnsi" w:cstheme="minorHAnsi"/>
              </w:rPr>
              <w:t xml:space="preserve"> </w:t>
            </w:r>
            <w:r w:rsidRPr="00E35C7B">
              <w:rPr>
                <w:rFonts w:asciiTheme="minorHAnsi" w:hAnsiTheme="minorHAnsi" w:cstheme="minorHAnsi"/>
              </w:rPr>
              <w:t>cererilor de finanțare cu suprafețe aflate în mai multe locații suprafața terenului obiect al investiției se va obține prin însumarea suprafețelor</w:t>
            </w:r>
          </w:p>
        </w:tc>
      </w:tr>
      <w:tr w:rsidR="00E35C7B" w:rsidRPr="001B139E" w14:paraId="09BA5600" w14:textId="77777777" w:rsidTr="00E86709">
        <w:trPr>
          <w:trHeight w:val="480"/>
        </w:trPr>
        <w:tc>
          <w:tcPr>
            <w:tcW w:w="717" w:type="dxa"/>
            <w:shd w:val="clear" w:color="D8D8D8" w:fill="D8D8D8"/>
            <w:vAlign w:val="center"/>
            <w:hideMark/>
          </w:tcPr>
          <w:p w14:paraId="496A627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1.3.</w:t>
            </w:r>
          </w:p>
        </w:tc>
        <w:tc>
          <w:tcPr>
            <w:tcW w:w="8492" w:type="dxa"/>
            <w:gridSpan w:val="4"/>
            <w:shd w:val="clear" w:color="D8D8D8" w:fill="D8D8D8"/>
            <w:vAlign w:val="center"/>
            <w:hideMark/>
          </w:tcPr>
          <w:p w14:paraId="115122BD" w14:textId="4DA5F479"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Accesibilitatea la obiectivul de investiții  (*) </w:t>
            </w:r>
          </w:p>
        </w:tc>
        <w:tc>
          <w:tcPr>
            <w:tcW w:w="992" w:type="dxa"/>
            <w:shd w:val="clear" w:color="D8D8D8" w:fill="D8D8D8"/>
            <w:vAlign w:val="center"/>
            <w:hideMark/>
          </w:tcPr>
          <w:p w14:paraId="70AE7184" w14:textId="5258FD1E" w:rsidR="00E35C7B" w:rsidRPr="001B139E" w:rsidRDefault="001872A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sidRPr="001B139E">
              <w:rPr>
                <w:rFonts w:asciiTheme="minorHAnsi" w:hAnsiTheme="minorHAnsi" w:cstheme="minorHAnsi"/>
                <w:b/>
                <w:bCs/>
                <w:sz w:val="24"/>
                <w:szCs w:val="24"/>
              </w:rPr>
              <w:t>8</w:t>
            </w:r>
          </w:p>
        </w:tc>
        <w:tc>
          <w:tcPr>
            <w:tcW w:w="1134" w:type="dxa"/>
            <w:shd w:val="clear" w:color="D8D8D8" w:fill="D8D8D8"/>
            <w:vAlign w:val="center"/>
            <w:hideMark/>
          </w:tcPr>
          <w:p w14:paraId="6F45D26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64A4D623"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22B7E325"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0391C189"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1238DB7F" w14:textId="77777777" w:rsidTr="00E86709">
        <w:trPr>
          <w:trHeight w:val="720"/>
        </w:trPr>
        <w:tc>
          <w:tcPr>
            <w:tcW w:w="717" w:type="dxa"/>
            <w:shd w:val="clear" w:color="FFFFFF" w:fill="FFFFFF"/>
            <w:vAlign w:val="center"/>
            <w:hideMark/>
          </w:tcPr>
          <w:p w14:paraId="4C81FE70"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FFFFFF" w:fill="FFFFFF"/>
            <w:vAlign w:val="center"/>
            <w:hideMark/>
          </w:tcPr>
          <w:p w14:paraId="320AF09F"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68BDC6B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37E761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Obiectivul de investiții se află la o distanță de cel mult 500 m de o zonă locuită și este accesibil pietonal </w:t>
            </w:r>
          </w:p>
        </w:tc>
        <w:tc>
          <w:tcPr>
            <w:tcW w:w="992" w:type="dxa"/>
            <w:shd w:val="clear" w:color="auto" w:fill="auto"/>
            <w:vAlign w:val="center"/>
            <w:hideMark/>
          </w:tcPr>
          <w:p w14:paraId="35841423"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8</w:t>
            </w:r>
          </w:p>
        </w:tc>
        <w:tc>
          <w:tcPr>
            <w:tcW w:w="1134" w:type="dxa"/>
            <w:shd w:val="clear" w:color="auto" w:fill="auto"/>
            <w:noWrap/>
            <w:vAlign w:val="bottom"/>
            <w:hideMark/>
          </w:tcPr>
          <w:p w14:paraId="270551C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21E97E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AB57E1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5FB3DD2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7011164C" w14:textId="77777777" w:rsidTr="00E86709">
        <w:trPr>
          <w:trHeight w:val="705"/>
        </w:trPr>
        <w:tc>
          <w:tcPr>
            <w:tcW w:w="717" w:type="dxa"/>
            <w:shd w:val="clear" w:color="FFFFFF" w:fill="FFFFFF"/>
            <w:vAlign w:val="center"/>
            <w:hideMark/>
          </w:tcPr>
          <w:p w14:paraId="2A4949F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FFFFFF" w:fill="FFFFFF"/>
            <w:vAlign w:val="center"/>
            <w:hideMark/>
          </w:tcPr>
          <w:p w14:paraId="58A65BDF"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011F522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299E86D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Obiectivul de investiții se află la mai mult de 500 m de o zonă locuită și este accesibil cu mijloace de transport în comun/piste ciclabile </w:t>
            </w:r>
          </w:p>
        </w:tc>
        <w:tc>
          <w:tcPr>
            <w:tcW w:w="992" w:type="dxa"/>
            <w:shd w:val="clear" w:color="auto" w:fill="auto"/>
            <w:vAlign w:val="center"/>
            <w:hideMark/>
          </w:tcPr>
          <w:p w14:paraId="41A7D18E"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5</w:t>
            </w:r>
          </w:p>
        </w:tc>
        <w:tc>
          <w:tcPr>
            <w:tcW w:w="1134" w:type="dxa"/>
            <w:shd w:val="clear" w:color="auto" w:fill="auto"/>
            <w:noWrap/>
            <w:vAlign w:val="bottom"/>
            <w:hideMark/>
          </w:tcPr>
          <w:p w14:paraId="5E1F05B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672A5C5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F26992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6CD610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43EFFD6A" w14:textId="77777777" w:rsidTr="009D0EDD">
        <w:trPr>
          <w:trHeight w:val="555"/>
        </w:trPr>
        <w:tc>
          <w:tcPr>
            <w:tcW w:w="717" w:type="dxa"/>
            <w:shd w:val="clear" w:color="FFFFFF" w:fill="FFFFFF"/>
            <w:vAlign w:val="center"/>
            <w:hideMark/>
          </w:tcPr>
          <w:p w14:paraId="5A9154FF"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FFFFFF" w:fill="FFFFFF"/>
            <w:vAlign w:val="center"/>
            <w:hideMark/>
          </w:tcPr>
          <w:p w14:paraId="1476B05A"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FFFFFF" w:fill="FFFFFF"/>
            <w:vAlign w:val="center"/>
            <w:hideMark/>
          </w:tcPr>
          <w:p w14:paraId="28582DE2"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580" w:type="dxa"/>
            <w:gridSpan w:val="6"/>
            <w:shd w:val="clear" w:color="auto" w:fill="auto"/>
            <w:hideMark/>
          </w:tcPr>
          <w:p w14:paraId="59E511FD" w14:textId="72A0A590" w:rsidR="00E35C7B" w:rsidRPr="001B139E" w:rsidRDefault="00E35C7B" w:rsidP="001872A3">
            <w:pPr>
              <w:spacing w:line="240" w:lineRule="auto"/>
              <w:rPr>
                <w:rFonts w:asciiTheme="minorHAnsi" w:hAnsiTheme="minorHAnsi" w:cstheme="minorHAnsi"/>
                <w:sz w:val="24"/>
                <w:szCs w:val="24"/>
              </w:rPr>
            </w:pPr>
            <w:r w:rsidRPr="00525319">
              <w:rPr>
                <w:rFonts w:asciiTheme="minorHAnsi" w:hAnsiTheme="minorHAnsi" w:cstheme="minorHAnsi"/>
              </w:rPr>
              <w:t>(*)În cazul în care proiectul include mai multe terenuri ce urmează a fi amenajate ca spații verzi/vizează reabilitarea mai multor terenuri, accesibilitatea  se va calcula pentru fiecare teren /suprafață. Punctajul final se va calcula ca medie aritmetică a acestora. Rotunjirea punctajului se va face la punctajul superior.</w:t>
            </w:r>
            <w:r w:rsidR="00D46E4F" w:rsidRPr="00525319">
              <w:rPr>
                <w:rFonts w:asciiTheme="minorHAnsi" w:hAnsiTheme="minorHAnsi" w:cstheme="minorHAnsi"/>
              </w:rPr>
              <w:t xml:space="preserve"> Se acordă maxim 8 puncte.</w:t>
            </w:r>
          </w:p>
        </w:tc>
      </w:tr>
      <w:tr w:rsidR="00E35C7B" w:rsidRPr="001B139E" w14:paraId="29C7B861" w14:textId="77777777" w:rsidTr="00E86709">
        <w:trPr>
          <w:trHeight w:val="376"/>
        </w:trPr>
        <w:tc>
          <w:tcPr>
            <w:tcW w:w="717" w:type="dxa"/>
            <w:shd w:val="clear" w:color="D8D8D8" w:fill="D8D8D8"/>
            <w:vAlign w:val="center"/>
            <w:hideMark/>
          </w:tcPr>
          <w:p w14:paraId="68D99190"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1.4.</w:t>
            </w:r>
          </w:p>
        </w:tc>
        <w:tc>
          <w:tcPr>
            <w:tcW w:w="8492" w:type="dxa"/>
            <w:gridSpan w:val="4"/>
            <w:shd w:val="clear" w:color="D8D8D8" w:fill="D8D8D8"/>
            <w:vAlign w:val="center"/>
            <w:hideMark/>
          </w:tcPr>
          <w:p w14:paraId="7DB23B24" w14:textId="17FC7CD3"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Populația care are acces la obiectul de investiții (*) </w:t>
            </w:r>
          </w:p>
        </w:tc>
        <w:tc>
          <w:tcPr>
            <w:tcW w:w="992" w:type="dxa"/>
            <w:shd w:val="clear" w:color="D8D8D8" w:fill="D8D8D8"/>
            <w:vAlign w:val="center"/>
            <w:hideMark/>
          </w:tcPr>
          <w:p w14:paraId="3993E19E" w14:textId="3BE55643" w:rsidR="00E35C7B" w:rsidRPr="001B139E" w:rsidRDefault="001872A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sidRPr="001B139E">
              <w:rPr>
                <w:rFonts w:asciiTheme="minorHAnsi" w:hAnsiTheme="minorHAnsi" w:cstheme="minorHAnsi"/>
                <w:b/>
                <w:bCs/>
                <w:sz w:val="24"/>
                <w:szCs w:val="24"/>
              </w:rPr>
              <w:t>10</w:t>
            </w:r>
          </w:p>
        </w:tc>
        <w:tc>
          <w:tcPr>
            <w:tcW w:w="1134" w:type="dxa"/>
            <w:shd w:val="clear" w:color="D8D8D8" w:fill="D8D8D8"/>
            <w:vAlign w:val="center"/>
            <w:hideMark/>
          </w:tcPr>
          <w:p w14:paraId="794348E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254FE1D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0496CEFE"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288FA55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7E60CC91" w14:textId="77777777" w:rsidTr="00E86709">
        <w:trPr>
          <w:trHeight w:val="315"/>
        </w:trPr>
        <w:tc>
          <w:tcPr>
            <w:tcW w:w="717" w:type="dxa"/>
            <w:shd w:val="clear" w:color="auto" w:fill="auto"/>
            <w:vAlign w:val="center"/>
            <w:hideMark/>
          </w:tcPr>
          <w:p w14:paraId="6DF921A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98DCBC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FCF7AB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5A3AE1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sub 2.000 de locuitori</w:t>
            </w:r>
          </w:p>
        </w:tc>
        <w:tc>
          <w:tcPr>
            <w:tcW w:w="992" w:type="dxa"/>
            <w:shd w:val="clear" w:color="auto" w:fill="auto"/>
            <w:vAlign w:val="center"/>
            <w:hideMark/>
          </w:tcPr>
          <w:p w14:paraId="235BCDD4"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0</w:t>
            </w:r>
          </w:p>
        </w:tc>
        <w:tc>
          <w:tcPr>
            <w:tcW w:w="1134" w:type="dxa"/>
            <w:shd w:val="clear" w:color="auto" w:fill="auto"/>
            <w:noWrap/>
            <w:vAlign w:val="bottom"/>
            <w:hideMark/>
          </w:tcPr>
          <w:p w14:paraId="13F40D8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4B7501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787E1E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12F28EE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3854567E" w14:textId="77777777" w:rsidTr="00E86709">
        <w:trPr>
          <w:trHeight w:val="315"/>
        </w:trPr>
        <w:tc>
          <w:tcPr>
            <w:tcW w:w="717" w:type="dxa"/>
            <w:shd w:val="clear" w:color="auto" w:fill="auto"/>
            <w:vAlign w:val="center"/>
            <w:hideMark/>
          </w:tcPr>
          <w:p w14:paraId="6294CDA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1A2B75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A5F7FF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1CBDAD0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între 2.001 și 5.000 de locuitori </w:t>
            </w:r>
          </w:p>
        </w:tc>
        <w:tc>
          <w:tcPr>
            <w:tcW w:w="992" w:type="dxa"/>
            <w:shd w:val="clear" w:color="auto" w:fill="auto"/>
            <w:vAlign w:val="center"/>
            <w:hideMark/>
          </w:tcPr>
          <w:p w14:paraId="33A4D478"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3</w:t>
            </w:r>
          </w:p>
        </w:tc>
        <w:tc>
          <w:tcPr>
            <w:tcW w:w="1134" w:type="dxa"/>
            <w:shd w:val="clear" w:color="auto" w:fill="auto"/>
            <w:noWrap/>
            <w:vAlign w:val="bottom"/>
            <w:hideMark/>
          </w:tcPr>
          <w:p w14:paraId="5577C60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6EF4CA7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4009165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7AB0E6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712EDB00" w14:textId="77777777" w:rsidTr="00E86709">
        <w:trPr>
          <w:trHeight w:val="315"/>
        </w:trPr>
        <w:tc>
          <w:tcPr>
            <w:tcW w:w="717" w:type="dxa"/>
            <w:shd w:val="clear" w:color="auto" w:fill="auto"/>
            <w:vAlign w:val="center"/>
            <w:hideMark/>
          </w:tcPr>
          <w:p w14:paraId="1686E7C8"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5076AC7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3C4002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4147336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5.000</w:t>
            </w:r>
          </w:p>
        </w:tc>
        <w:tc>
          <w:tcPr>
            <w:tcW w:w="992" w:type="dxa"/>
            <w:shd w:val="clear" w:color="auto" w:fill="auto"/>
            <w:vAlign w:val="center"/>
            <w:hideMark/>
          </w:tcPr>
          <w:p w14:paraId="638C0933" w14:textId="77777777" w:rsidR="00E35C7B" w:rsidRPr="001B139E" w:rsidRDefault="00E35C7B" w:rsidP="00E35C7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10</w:t>
            </w:r>
          </w:p>
        </w:tc>
        <w:tc>
          <w:tcPr>
            <w:tcW w:w="1134" w:type="dxa"/>
            <w:shd w:val="clear" w:color="auto" w:fill="auto"/>
            <w:noWrap/>
            <w:vAlign w:val="bottom"/>
            <w:hideMark/>
          </w:tcPr>
          <w:p w14:paraId="0E49E35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3A4279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0B8FF6F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D03430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2096E8C8" w14:textId="77777777" w:rsidTr="00525319">
        <w:trPr>
          <w:trHeight w:val="922"/>
        </w:trPr>
        <w:tc>
          <w:tcPr>
            <w:tcW w:w="717" w:type="dxa"/>
            <w:shd w:val="clear" w:color="FFFFFF" w:fill="FFFFFF"/>
            <w:vAlign w:val="center"/>
            <w:hideMark/>
          </w:tcPr>
          <w:p w14:paraId="2D94741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FFFFFF" w:fill="FFFFFF"/>
            <w:vAlign w:val="center"/>
            <w:hideMark/>
          </w:tcPr>
          <w:p w14:paraId="3335FE7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FFFFFF" w:fill="FFFFFF"/>
            <w:vAlign w:val="center"/>
            <w:hideMark/>
          </w:tcPr>
          <w:p w14:paraId="396F842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580" w:type="dxa"/>
            <w:gridSpan w:val="6"/>
            <w:shd w:val="clear" w:color="auto" w:fill="auto"/>
            <w:hideMark/>
          </w:tcPr>
          <w:p w14:paraId="062DA81C" w14:textId="0033066F" w:rsidR="00E35C7B" w:rsidRPr="00525319" w:rsidRDefault="00E35C7B" w:rsidP="00E35C7B">
            <w:pPr>
              <w:spacing w:line="240" w:lineRule="auto"/>
              <w:rPr>
                <w:rFonts w:asciiTheme="minorHAnsi" w:hAnsiTheme="minorHAnsi" w:cstheme="minorHAnsi"/>
              </w:rPr>
            </w:pPr>
            <w:r w:rsidRPr="00525319">
              <w:rPr>
                <w:rFonts w:asciiTheme="minorHAnsi" w:hAnsiTheme="minorHAnsi" w:cstheme="minorHAnsi"/>
              </w:rPr>
              <w:t xml:space="preserve">(*) Număr de persoane care locuiesc într-o rază de 2 km față de infrastructura verde creată/ îmbunătățită semnificativ si care au acces la infrastructură respectivă. Calculul numărului de persoane se va face prin raportarea la populația care locuiește efectiv în arealul analizat. </w:t>
            </w:r>
            <w:r w:rsidRPr="00525319">
              <w:rPr>
                <w:rFonts w:asciiTheme="minorHAnsi" w:hAnsiTheme="minorHAnsi" w:cstheme="minorHAnsi"/>
              </w:rPr>
              <w:br/>
              <w:t xml:space="preserve"> În cazul în care proiectul include mai multe terenuri ce urmează a fi amenajate/transformate in spații verzi , punctajul va fi obținut prin calcularea mediei aritmetice a punctajului calculat pentru fiecare teren în parte.</w:t>
            </w:r>
            <w:r w:rsidR="00D46E4F" w:rsidRPr="00525319">
              <w:rPr>
                <w:rFonts w:asciiTheme="minorHAnsi" w:hAnsiTheme="minorHAnsi" w:cstheme="minorHAnsi"/>
              </w:rPr>
              <w:t xml:space="preserve"> Se acordă maxim 10 puncte.</w:t>
            </w:r>
          </w:p>
        </w:tc>
      </w:tr>
      <w:tr w:rsidR="00E35C7B" w:rsidRPr="001B139E" w14:paraId="4E99F10A" w14:textId="77777777" w:rsidTr="00E86709">
        <w:trPr>
          <w:trHeight w:val="547"/>
        </w:trPr>
        <w:tc>
          <w:tcPr>
            <w:tcW w:w="717" w:type="dxa"/>
            <w:shd w:val="clear" w:color="D8D8D8" w:fill="D8D8D8"/>
            <w:vAlign w:val="center"/>
            <w:hideMark/>
          </w:tcPr>
          <w:p w14:paraId="586CF362"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1.5.</w:t>
            </w:r>
          </w:p>
        </w:tc>
        <w:tc>
          <w:tcPr>
            <w:tcW w:w="8492" w:type="dxa"/>
            <w:gridSpan w:val="4"/>
            <w:shd w:val="clear" w:color="D8D8D8" w:fill="D8D8D8"/>
            <w:vAlign w:val="center"/>
            <w:hideMark/>
          </w:tcPr>
          <w:p w14:paraId="66C1CF51" w14:textId="408A832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Proiectul include activități de animare și conștientizare a populației privind protejarea naturii și biodiversității în zonele urbane </w:t>
            </w:r>
          </w:p>
        </w:tc>
        <w:tc>
          <w:tcPr>
            <w:tcW w:w="992" w:type="dxa"/>
            <w:shd w:val="clear" w:color="D8D8D8" w:fill="D8D8D8"/>
            <w:vAlign w:val="center"/>
            <w:hideMark/>
          </w:tcPr>
          <w:p w14:paraId="343B32AA"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D8D8D8"/>
            <w:vAlign w:val="center"/>
            <w:hideMark/>
          </w:tcPr>
          <w:p w14:paraId="5E136E3C"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2A78E2C4"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7AA0536A"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73ACFE05"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57D50C6E" w14:textId="77777777" w:rsidTr="00E86709">
        <w:trPr>
          <w:trHeight w:val="630"/>
        </w:trPr>
        <w:tc>
          <w:tcPr>
            <w:tcW w:w="717" w:type="dxa"/>
            <w:shd w:val="clear" w:color="D8D8D8" w:fill="FFFFFF"/>
            <w:vAlign w:val="center"/>
            <w:hideMark/>
          </w:tcPr>
          <w:p w14:paraId="02C0E3C7"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D8D8D8" w:fill="FFFFFF"/>
            <w:vAlign w:val="center"/>
            <w:hideMark/>
          </w:tcPr>
          <w:p w14:paraId="3CEF0649"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D8D8D8" w:fill="FFFFFF"/>
            <w:vAlign w:val="center"/>
            <w:hideMark/>
          </w:tcPr>
          <w:p w14:paraId="38D0F2D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000000" w:fill="FFFFFF"/>
            <w:vAlign w:val="bottom"/>
            <w:hideMark/>
          </w:tcPr>
          <w:p w14:paraId="430013A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include campanie de conștientizare a populației ori acțiuni de animare a locuitorilor și a făcut obiectul unui concurs de soluții </w:t>
            </w:r>
          </w:p>
        </w:tc>
        <w:tc>
          <w:tcPr>
            <w:tcW w:w="992" w:type="dxa"/>
            <w:shd w:val="clear" w:color="D8D8D8" w:fill="FFFFFF"/>
            <w:vAlign w:val="center"/>
            <w:hideMark/>
          </w:tcPr>
          <w:p w14:paraId="74FF557E"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FFFFFF"/>
            <w:vAlign w:val="center"/>
            <w:hideMark/>
          </w:tcPr>
          <w:p w14:paraId="027FC2D4"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FFFFFF"/>
            <w:vAlign w:val="center"/>
            <w:hideMark/>
          </w:tcPr>
          <w:p w14:paraId="7A6202D3"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FFFFFF"/>
            <w:vAlign w:val="center"/>
            <w:hideMark/>
          </w:tcPr>
          <w:p w14:paraId="1D134142"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FFFFFF"/>
            <w:vAlign w:val="center"/>
            <w:hideMark/>
          </w:tcPr>
          <w:p w14:paraId="06BB3B0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46F8B809" w14:textId="77777777" w:rsidTr="00E86709">
        <w:trPr>
          <w:trHeight w:val="328"/>
        </w:trPr>
        <w:tc>
          <w:tcPr>
            <w:tcW w:w="717" w:type="dxa"/>
            <w:shd w:val="clear" w:color="auto" w:fill="auto"/>
            <w:vAlign w:val="center"/>
            <w:hideMark/>
          </w:tcPr>
          <w:p w14:paraId="234AC655"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06A773B7"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610ED5D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bottom"/>
            <w:hideMark/>
          </w:tcPr>
          <w:p w14:paraId="112FB42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include campanie de conștientizare a populației ori acțiuni de animare a locuitorilor</w:t>
            </w:r>
          </w:p>
        </w:tc>
        <w:tc>
          <w:tcPr>
            <w:tcW w:w="992" w:type="dxa"/>
            <w:shd w:val="clear" w:color="auto" w:fill="auto"/>
            <w:vAlign w:val="center"/>
            <w:hideMark/>
          </w:tcPr>
          <w:p w14:paraId="6E1F752A"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w:t>
            </w:r>
          </w:p>
        </w:tc>
        <w:tc>
          <w:tcPr>
            <w:tcW w:w="1134" w:type="dxa"/>
            <w:shd w:val="clear" w:color="auto" w:fill="auto"/>
            <w:vAlign w:val="center"/>
            <w:hideMark/>
          </w:tcPr>
          <w:p w14:paraId="47DEB828"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uto" w:fill="auto"/>
            <w:vAlign w:val="center"/>
            <w:hideMark/>
          </w:tcPr>
          <w:p w14:paraId="464B9F9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5E361B27"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5CBC82F4"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785DFA43" w14:textId="77777777" w:rsidTr="00E86709">
        <w:trPr>
          <w:trHeight w:val="328"/>
        </w:trPr>
        <w:tc>
          <w:tcPr>
            <w:tcW w:w="717" w:type="dxa"/>
            <w:shd w:val="clear" w:color="auto" w:fill="auto"/>
            <w:vAlign w:val="center"/>
          </w:tcPr>
          <w:p w14:paraId="0587B8F5"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42CF38BD" w14:textId="77777777" w:rsidR="00E35C7B" w:rsidRPr="001B139E" w:rsidRDefault="00E35C7B" w:rsidP="00E35C7B">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22C08B2B" w14:textId="461B6078" w:rsidR="00E35C7B" w:rsidRPr="001B139E" w:rsidRDefault="00E35C7B" w:rsidP="00E35C7B">
            <w:pPr>
              <w:spacing w:line="240" w:lineRule="auto"/>
              <w:rPr>
                <w:rFonts w:asciiTheme="minorHAnsi" w:hAnsiTheme="minorHAnsi" w:cstheme="minorHAnsi"/>
                <w:sz w:val="24"/>
                <w:szCs w:val="24"/>
              </w:rPr>
            </w:pPr>
            <w:r>
              <w:rPr>
                <w:rFonts w:asciiTheme="minorHAnsi" w:hAnsiTheme="minorHAnsi" w:cstheme="minorHAnsi"/>
                <w:sz w:val="24"/>
                <w:szCs w:val="24"/>
              </w:rPr>
              <w:t>c.</w:t>
            </w:r>
          </w:p>
        </w:tc>
        <w:tc>
          <w:tcPr>
            <w:tcW w:w="7728" w:type="dxa"/>
            <w:shd w:val="clear" w:color="auto" w:fill="auto"/>
            <w:vAlign w:val="bottom"/>
          </w:tcPr>
          <w:p w14:paraId="4FA7C8A9" w14:textId="319F180B"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w:t>
            </w:r>
            <w:r>
              <w:rPr>
                <w:rFonts w:asciiTheme="minorHAnsi" w:hAnsiTheme="minorHAnsi" w:cstheme="minorHAnsi"/>
                <w:sz w:val="24"/>
                <w:szCs w:val="24"/>
              </w:rPr>
              <w:t xml:space="preserve">nu </w:t>
            </w:r>
            <w:r w:rsidRPr="00E2374E">
              <w:rPr>
                <w:rFonts w:asciiTheme="minorHAnsi" w:hAnsiTheme="minorHAnsi" w:cstheme="minorHAnsi"/>
                <w:sz w:val="24"/>
                <w:szCs w:val="24"/>
              </w:rPr>
              <w:t>include activități de animare și conștientizare a populației privind protejarea naturii și biodiversității în zonele urbane</w:t>
            </w:r>
          </w:p>
        </w:tc>
        <w:tc>
          <w:tcPr>
            <w:tcW w:w="992" w:type="dxa"/>
            <w:shd w:val="clear" w:color="auto" w:fill="auto"/>
            <w:vAlign w:val="center"/>
          </w:tcPr>
          <w:p w14:paraId="72C9E5A4" w14:textId="3F6A3EE1" w:rsidR="00E35C7B" w:rsidRPr="001B139E" w:rsidRDefault="00E35C7B"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0</w:t>
            </w:r>
          </w:p>
        </w:tc>
        <w:tc>
          <w:tcPr>
            <w:tcW w:w="1134" w:type="dxa"/>
            <w:shd w:val="clear" w:color="auto" w:fill="auto"/>
            <w:vAlign w:val="center"/>
          </w:tcPr>
          <w:p w14:paraId="467BB425"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12BADB1E"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2574C20D"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0B453063" w14:textId="77777777" w:rsidR="00E35C7B" w:rsidRPr="001B139E" w:rsidRDefault="00E35C7B" w:rsidP="00E35C7B">
            <w:pPr>
              <w:spacing w:line="240" w:lineRule="auto"/>
              <w:rPr>
                <w:rFonts w:asciiTheme="minorHAnsi" w:hAnsiTheme="minorHAnsi" w:cstheme="minorHAnsi"/>
                <w:b/>
                <w:bCs/>
                <w:sz w:val="24"/>
                <w:szCs w:val="24"/>
              </w:rPr>
            </w:pPr>
          </w:p>
        </w:tc>
      </w:tr>
      <w:tr w:rsidR="001659C4" w:rsidRPr="001B139E" w14:paraId="327C105E" w14:textId="77777777" w:rsidTr="00E86709">
        <w:trPr>
          <w:trHeight w:val="328"/>
        </w:trPr>
        <w:tc>
          <w:tcPr>
            <w:tcW w:w="717" w:type="dxa"/>
            <w:shd w:val="clear" w:color="auto" w:fill="auto"/>
            <w:vAlign w:val="center"/>
          </w:tcPr>
          <w:p w14:paraId="0F758A0C" w14:textId="77777777" w:rsidR="001659C4" w:rsidRPr="001B139E" w:rsidRDefault="001659C4"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2B3DACED" w14:textId="77777777" w:rsidR="001659C4" w:rsidRPr="001B139E" w:rsidRDefault="001659C4" w:rsidP="00E35C7B">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781FCD45" w14:textId="77777777" w:rsidR="001659C4" w:rsidRDefault="001659C4" w:rsidP="00E35C7B">
            <w:pPr>
              <w:spacing w:line="240" w:lineRule="auto"/>
              <w:rPr>
                <w:rFonts w:asciiTheme="minorHAnsi" w:hAnsiTheme="minorHAnsi" w:cstheme="minorHAnsi"/>
                <w:sz w:val="24"/>
                <w:szCs w:val="24"/>
              </w:rPr>
            </w:pPr>
          </w:p>
        </w:tc>
        <w:tc>
          <w:tcPr>
            <w:tcW w:w="7728" w:type="dxa"/>
            <w:shd w:val="clear" w:color="auto" w:fill="auto"/>
            <w:vAlign w:val="bottom"/>
          </w:tcPr>
          <w:p w14:paraId="7712D3B6" w14:textId="12F71160" w:rsidR="001659C4" w:rsidRPr="001B139E" w:rsidRDefault="00D46E4F" w:rsidP="00E35C7B">
            <w:pPr>
              <w:spacing w:line="240" w:lineRule="auto"/>
              <w:rPr>
                <w:rFonts w:asciiTheme="minorHAnsi" w:hAnsiTheme="minorHAnsi" w:cstheme="minorHAnsi"/>
                <w:sz w:val="24"/>
                <w:szCs w:val="24"/>
              </w:rPr>
            </w:pPr>
            <w:r w:rsidRPr="004D1FBF">
              <w:rPr>
                <w:rFonts w:ascii="Calibri" w:hAnsi="Calibri" w:cs="Calibri"/>
              </w:rPr>
              <w:t xml:space="preserve">Punctarea subcriteriului se face prin selectarea unei singure opțiuni și a punctajului aferent acesteia.  </w:t>
            </w:r>
          </w:p>
        </w:tc>
        <w:tc>
          <w:tcPr>
            <w:tcW w:w="992" w:type="dxa"/>
            <w:shd w:val="clear" w:color="auto" w:fill="auto"/>
            <w:vAlign w:val="center"/>
          </w:tcPr>
          <w:p w14:paraId="2850F2DE" w14:textId="77777777" w:rsidR="001659C4" w:rsidRDefault="001659C4" w:rsidP="00E35C7B">
            <w:pPr>
              <w:spacing w:line="240" w:lineRule="auto"/>
              <w:jc w:val="center"/>
              <w:rPr>
                <w:rFonts w:asciiTheme="minorHAnsi" w:hAnsiTheme="minorHAnsi" w:cstheme="minorHAnsi"/>
                <w:b/>
                <w:bCs/>
                <w:sz w:val="24"/>
                <w:szCs w:val="24"/>
              </w:rPr>
            </w:pPr>
          </w:p>
        </w:tc>
        <w:tc>
          <w:tcPr>
            <w:tcW w:w="1134" w:type="dxa"/>
            <w:shd w:val="clear" w:color="auto" w:fill="auto"/>
            <w:vAlign w:val="center"/>
          </w:tcPr>
          <w:p w14:paraId="4481EAF7" w14:textId="77777777" w:rsidR="001659C4" w:rsidRPr="001B139E" w:rsidRDefault="001659C4"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471FE809" w14:textId="77777777" w:rsidR="001659C4" w:rsidRPr="001B139E" w:rsidRDefault="001659C4"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2E158719" w14:textId="77777777" w:rsidR="001659C4" w:rsidRPr="001B139E" w:rsidRDefault="001659C4"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0AEC9E28" w14:textId="77777777" w:rsidR="001659C4" w:rsidRPr="001B139E" w:rsidRDefault="001659C4" w:rsidP="00E35C7B">
            <w:pPr>
              <w:spacing w:line="240" w:lineRule="auto"/>
              <w:rPr>
                <w:rFonts w:asciiTheme="minorHAnsi" w:hAnsiTheme="minorHAnsi" w:cstheme="minorHAnsi"/>
                <w:b/>
                <w:bCs/>
                <w:sz w:val="24"/>
                <w:szCs w:val="24"/>
              </w:rPr>
            </w:pPr>
          </w:p>
        </w:tc>
      </w:tr>
      <w:tr w:rsidR="00E35C7B" w:rsidRPr="001B139E" w14:paraId="45AB5284" w14:textId="77777777" w:rsidTr="00E86709">
        <w:trPr>
          <w:trHeight w:val="493"/>
        </w:trPr>
        <w:tc>
          <w:tcPr>
            <w:tcW w:w="717" w:type="dxa"/>
            <w:shd w:val="clear" w:color="D8D8D8" w:fill="D8D8D8"/>
            <w:vAlign w:val="center"/>
            <w:hideMark/>
          </w:tcPr>
          <w:p w14:paraId="4EB9129A"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1.6.</w:t>
            </w:r>
          </w:p>
        </w:tc>
        <w:tc>
          <w:tcPr>
            <w:tcW w:w="8492" w:type="dxa"/>
            <w:gridSpan w:val="4"/>
            <w:shd w:val="clear" w:color="D8D8D8" w:fill="D8D8D8"/>
            <w:vAlign w:val="center"/>
            <w:hideMark/>
          </w:tcPr>
          <w:p w14:paraId="2D0B75EA" w14:textId="1CD5425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Proiectul include măsuri de conservare a biodiversității urbane </w:t>
            </w:r>
          </w:p>
        </w:tc>
        <w:tc>
          <w:tcPr>
            <w:tcW w:w="992" w:type="dxa"/>
            <w:shd w:val="clear" w:color="D8D8D8" w:fill="D8D8D8"/>
            <w:vAlign w:val="center"/>
            <w:hideMark/>
          </w:tcPr>
          <w:p w14:paraId="2BB74EED" w14:textId="0ED61511" w:rsidR="00E35C7B" w:rsidRPr="001B139E" w:rsidRDefault="00D46E4F"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sidRPr="001B139E">
              <w:rPr>
                <w:rFonts w:asciiTheme="minorHAnsi" w:hAnsiTheme="minorHAnsi" w:cstheme="minorHAnsi"/>
                <w:b/>
                <w:bCs/>
                <w:sz w:val="24"/>
                <w:szCs w:val="24"/>
              </w:rPr>
              <w:t>2</w:t>
            </w:r>
          </w:p>
        </w:tc>
        <w:tc>
          <w:tcPr>
            <w:tcW w:w="1134" w:type="dxa"/>
            <w:shd w:val="clear" w:color="D8D8D8" w:fill="D8D8D8"/>
            <w:vAlign w:val="center"/>
            <w:hideMark/>
          </w:tcPr>
          <w:p w14:paraId="325BA76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0132C57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13CDF093"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5E92ED6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46A58BFD" w14:textId="77777777" w:rsidTr="00E86709">
        <w:trPr>
          <w:trHeight w:val="315"/>
        </w:trPr>
        <w:tc>
          <w:tcPr>
            <w:tcW w:w="717" w:type="dxa"/>
            <w:shd w:val="clear" w:color="000000" w:fill="A6A6A6"/>
            <w:vAlign w:val="center"/>
            <w:hideMark/>
          </w:tcPr>
          <w:p w14:paraId="588960E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w:t>
            </w:r>
          </w:p>
        </w:tc>
        <w:tc>
          <w:tcPr>
            <w:tcW w:w="8492" w:type="dxa"/>
            <w:gridSpan w:val="4"/>
            <w:shd w:val="clear" w:color="000000" w:fill="A6A6A6"/>
            <w:vAlign w:val="center"/>
            <w:hideMark/>
          </w:tcPr>
          <w:p w14:paraId="29584F2C"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CALITATEA, COERENȚA, MATURITATEA ȘI SUSTENABILITATEA PROIECTULUI</w:t>
            </w:r>
          </w:p>
        </w:tc>
        <w:tc>
          <w:tcPr>
            <w:tcW w:w="992" w:type="dxa"/>
            <w:shd w:val="clear" w:color="A5A5A5" w:fill="A5A5A5"/>
            <w:vAlign w:val="center"/>
            <w:hideMark/>
          </w:tcPr>
          <w:p w14:paraId="3BE2141D" w14:textId="77777777" w:rsidR="00E35C7B" w:rsidRPr="001B139E" w:rsidRDefault="00E35C7B" w:rsidP="00E35C7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37</w:t>
            </w:r>
          </w:p>
        </w:tc>
        <w:tc>
          <w:tcPr>
            <w:tcW w:w="1134" w:type="dxa"/>
            <w:shd w:val="clear" w:color="A5A5A5" w:fill="A5A5A5"/>
            <w:vAlign w:val="center"/>
            <w:hideMark/>
          </w:tcPr>
          <w:p w14:paraId="6B2A8129"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58A9FFEC"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CCBEEA8"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68F686B"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2475E3" w:rsidRPr="001B139E" w14:paraId="26780FB0" w14:textId="77777777" w:rsidTr="00E86709">
        <w:trPr>
          <w:trHeight w:val="315"/>
        </w:trPr>
        <w:tc>
          <w:tcPr>
            <w:tcW w:w="717" w:type="dxa"/>
            <w:shd w:val="clear" w:color="000000" w:fill="A6A6A6"/>
            <w:vAlign w:val="center"/>
          </w:tcPr>
          <w:p w14:paraId="4229FAB2" w14:textId="77777777" w:rsidR="002475E3" w:rsidRPr="001B139E" w:rsidRDefault="002475E3" w:rsidP="00E35C7B">
            <w:pPr>
              <w:spacing w:line="240" w:lineRule="auto"/>
              <w:rPr>
                <w:rFonts w:asciiTheme="minorHAnsi" w:hAnsiTheme="minorHAnsi" w:cstheme="minorHAnsi"/>
                <w:b/>
                <w:bCs/>
                <w:sz w:val="24"/>
                <w:szCs w:val="24"/>
              </w:rPr>
            </w:pPr>
          </w:p>
        </w:tc>
        <w:tc>
          <w:tcPr>
            <w:tcW w:w="8492" w:type="dxa"/>
            <w:gridSpan w:val="4"/>
            <w:shd w:val="clear" w:color="000000" w:fill="A6A6A6"/>
            <w:vAlign w:val="center"/>
          </w:tcPr>
          <w:p w14:paraId="7CD2F485" w14:textId="75E5F527" w:rsidR="00E9185A" w:rsidRPr="00525319" w:rsidRDefault="002475E3" w:rsidP="002475E3">
            <w:pPr>
              <w:spacing w:line="240" w:lineRule="auto"/>
              <w:rPr>
                <w:rFonts w:asciiTheme="minorHAnsi" w:hAnsiTheme="minorHAnsi" w:cstheme="minorHAnsi"/>
              </w:rPr>
            </w:pPr>
            <w:r w:rsidRPr="00525319">
              <w:rPr>
                <w:rFonts w:asciiTheme="minorHAnsi" w:hAnsiTheme="minorHAnsi" w:cstheme="minorHAnsi"/>
              </w:rPr>
              <w:t>Se va selecta după caz faza SF/ DALI sau faza PT</w:t>
            </w:r>
            <w:r w:rsidR="00F6420B">
              <w:rPr>
                <w:rFonts w:asciiTheme="minorHAnsi" w:hAnsiTheme="minorHAnsi" w:cstheme="minorHAnsi"/>
              </w:rPr>
              <w:t>, notându-se cu</w:t>
            </w:r>
            <w:r w:rsidR="00F6420B" w:rsidRPr="006A581C">
              <w:rPr>
                <w:rFonts w:asciiTheme="minorHAnsi" w:hAnsiTheme="minorHAnsi" w:cstheme="minorHAnsi"/>
              </w:rPr>
              <w:t xml:space="preserve"> 0 pentru opțiunea neselectat</w:t>
            </w:r>
            <w:r w:rsidR="00F6420B">
              <w:rPr>
                <w:rFonts w:asciiTheme="minorHAnsi" w:hAnsiTheme="minorHAnsi" w:cstheme="minorHAnsi"/>
              </w:rPr>
              <w:t>ă</w:t>
            </w:r>
          </w:p>
          <w:p w14:paraId="0F48EC40" w14:textId="5F9FE130" w:rsidR="00F6420B" w:rsidRPr="00F6420B" w:rsidRDefault="00E9185A" w:rsidP="00525319">
            <w:pPr>
              <w:spacing w:line="240" w:lineRule="auto"/>
              <w:jc w:val="both"/>
              <w:rPr>
                <w:rFonts w:ascii="Calibri" w:hAnsi="Calibri" w:cs="Calibri"/>
              </w:rPr>
            </w:pPr>
            <w:r w:rsidRPr="00525319">
              <w:rPr>
                <w:rFonts w:asciiTheme="minorHAnsi" w:hAnsiTheme="minorHAnsi" w:cstheme="minorHAnsi"/>
                <w:b/>
                <w:bCs/>
              </w:rPr>
              <w:t xml:space="preserve">ATENTIE! </w:t>
            </w:r>
            <w:r>
              <w:rPr>
                <w:rFonts w:asciiTheme="minorHAnsi" w:hAnsiTheme="minorHAnsi" w:cstheme="minorHAnsi"/>
                <w:b/>
                <w:bCs/>
              </w:rPr>
              <w:t xml:space="preserve"> </w:t>
            </w:r>
            <w:r w:rsidR="00F6420B" w:rsidRPr="00525319">
              <w:rPr>
                <w:rFonts w:asciiTheme="minorHAnsi" w:hAnsiTheme="minorHAnsi" w:cstheme="minorHAnsi"/>
              </w:rPr>
              <w:t>D</w:t>
            </w:r>
            <w:r w:rsidRPr="00525319">
              <w:rPr>
                <w:rFonts w:asciiTheme="minorHAnsi" w:hAnsiTheme="minorHAnsi" w:cstheme="minorHAnsi"/>
              </w:rPr>
              <w:t>acă proiectul se depune la faza SF/DALI se vor puncta c</w:t>
            </w:r>
            <w:r w:rsidRPr="00525319">
              <w:rPr>
                <w:rFonts w:ascii="Calibri" w:hAnsi="Calibri" w:cs="Calibri"/>
              </w:rPr>
              <w:t xml:space="preserve">orespunzător </w:t>
            </w:r>
            <w:r w:rsidR="00F6420B" w:rsidRPr="00F6420B">
              <w:rPr>
                <w:rFonts w:ascii="Calibri" w:hAnsi="Calibri" w:cs="Calibri"/>
              </w:rPr>
              <w:t>numai</w:t>
            </w:r>
            <w:r w:rsidRPr="00525319">
              <w:rPr>
                <w:rFonts w:ascii="Calibri" w:hAnsi="Calibri" w:cs="Calibri"/>
              </w:rPr>
              <w:t xml:space="preserve"> subcriteriile prevăzute la punctul 2.1.a iar toate subcriteriile de la pct. 2.1.b </w:t>
            </w:r>
            <w:r w:rsidR="00F6420B" w:rsidRPr="00F6420B">
              <w:rPr>
                <w:rFonts w:ascii="Calibri" w:hAnsi="Calibri" w:cs="Calibri"/>
              </w:rPr>
              <w:t>vor primi 0 puncte (nu vor fi evaluate deloc).</w:t>
            </w:r>
            <w:r w:rsidR="00F6420B" w:rsidRPr="00FE37FA">
              <w:rPr>
                <w:rFonts w:ascii="Calibri" w:hAnsi="Calibri" w:cs="Calibri"/>
              </w:rPr>
              <w:t xml:space="preserve">  </w:t>
            </w:r>
            <w:r w:rsidR="00F6420B" w:rsidRPr="00525319">
              <w:rPr>
                <w:rFonts w:asciiTheme="minorHAnsi" w:hAnsiTheme="minorHAnsi" w:cstheme="minorHAnsi"/>
              </w:rPr>
              <w:t>Daca proiectul se depune la faza PT, se vor puncta c</w:t>
            </w:r>
            <w:r w:rsidR="00F6420B" w:rsidRPr="00F6420B">
              <w:rPr>
                <w:rFonts w:ascii="Calibri" w:hAnsi="Calibri" w:cs="Calibri"/>
              </w:rPr>
              <w:t>orespunzător numai</w:t>
            </w:r>
            <w:r w:rsidR="00F6420B" w:rsidRPr="00FE37FA">
              <w:rPr>
                <w:rFonts w:ascii="Calibri" w:hAnsi="Calibri" w:cs="Calibri"/>
              </w:rPr>
              <w:t xml:space="preserve"> subcriteriile prevăzute la punctul</w:t>
            </w:r>
            <w:r w:rsidR="00F6420B" w:rsidRPr="00F6420B">
              <w:rPr>
                <w:rFonts w:ascii="Calibri" w:hAnsi="Calibri" w:cs="Calibri"/>
              </w:rPr>
              <w:t xml:space="preserve"> 2.1.b, iar toate subcriteriile de la pct. 2.1.a vor primi 0 puncte (nu vor fi evaluate deloc). </w:t>
            </w:r>
          </w:p>
          <w:p w14:paraId="5F8361A5" w14:textId="7B9BFBC8" w:rsidR="00F6420B" w:rsidRPr="00525319" w:rsidRDefault="00F6420B" w:rsidP="002475E3">
            <w:pPr>
              <w:spacing w:line="240" w:lineRule="auto"/>
              <w:rPr>
                <w:rFonts w:asciiTheme="minorHAnsi" w:hAnsiTheme="minorHAnsi" w:cstheme="minorHAnsi"/>
                <w:b/>
                <w:bCs/>
              </w:rPr>
            </w:pPr>
          </w:p>
        </w:tc>
        <w:tc>
          <w:tcPr>
            <w:tcW w:w="992" w:type="dxa"/>
            <w:shd w:val="clear" w:color="A5A5A5" w:fill="A5A5A5"/>
            <w:vAlign w:val="center"/>
          </w:tcPr>
          <w:p w14:paraId="4E45CEC2" w14:textId="77777777" w:rsidR="002475E3" w:rsidRPr="001B139E" w:rsidRDefault="002475E3" w:rsidP="00E35C7B">
            <w:pPr>
              <w:spacing w:line="240" w:lineRule="auto"/>
              <w:jc w:val="center"/>
              <w:rPr>
                <w:rFonts w:asciiTheme="minorHAnsi" w:hAnsiTheme="minorHAnsi" w:cstheme="minorHAnsi"/>
                <w:b/>
                <w:bCs/>
                <w:sz w:val="24"/>
                <w:szCs w:val="24"/>
              </w:rPr>
            </w:pPr>
          </w:p>
        </w:tc>
        <w:tc>
          <w:tcPr>
            <w:tcW w:w="1134" w:type="dxa"/>
            <w:shd w:val="clear" w:color="A5A5A5" w:fill="A5A5A5"/>
            <w:vAlign w:val="center"/>
          </w:tcPr>
          <w:p w14:paraId="6719BDD1" w14:textId="77777777" w:rsidR="002475E3" w:rsidRPr="001B139E" w:rsidRDefault="002475E3" w:rsidP="00E35C7B">
            <w:pPr>
              <w:spacing w:line="240" w:lineRule="auto"/>
              <w:rPr>
                <w:rFonts w:asciiTheme="minorHAnsi" w:hAnsiTheme="minorHAnsi" w:cstheme="minorHAnsi"/>
                <w:b/>
                <w:bCs/>
                <w:sz w:val="24"/>
                <w:szCs w:val="24"/>
              </w:rPr>
            </w:pPr>
          </w:p>
        </w:tc>
        <w:tc>
          <w:tcPr>
            <w:tcW w:w="1418" w:type="dxa"/>
            <w:shd w:val="clear" w:color="A5A5A5" w:fill="A5A5A5"/>
            <w:vAlign w:val="center"/>
          </w:tcPr>
          <w:p w14:paraId="6193F6DB" w14:textId="77777777" w:rsidR="002475E3" w:rsidRPr="001B139E" w:rsidRDefault="002475E3" w:rsidP="00E35C7B">
            <w:pPr>
              <w:spacing w:line="240" w:lineRule="auto"/>
              <w:rPr>
                <w:rFonts w:asciiTheme="minorHAnsi" w:hAnsiTheme="minorHAnsi" w:cstheme="minorHAnsi"/>
                <w:b/>
                <w:bCs/>
                <w:sz w:val="24"/>
                <w:szCs w:val="24"/>
              </w:rPr>
            </w:pPr>
          </w:p>
        </w:tc>
        <w:tc>
          <w:tcPr>
            <w:tcW w:w="1316" w:type="dxa"/>
            <w:shd w:val="clear" w:color="A5A5A5" w:fill="A5A5A5"/>
            <w:vAlign w:val="center"/>
          </w:tcPr>
          <w:p w14:paraId="04721A09" w14:textId="77777777" w:rsidR="002475E3" w:rsidRPr="001B139E" w:rsidRDefault="002475E3" w:rsidP="00E35C7B">
            <w:pPr>
              <w:spacing w:line="240" w:lineRule="auto"/>
              <w:rPr>
                <w:rFonts w:asciiTheme="minorHAnsi" w:hAnsiTheme="minorHAnsi" w:cstheme="minorHAnsi"/>
                <w:b/>
                <w:bCs/>
                <w:sz w:val="24"/>
                <w:szCs w:val="24"/>
              </w:rPr>
            </w:pPr>
          </w:p>
        </w:tc>
        <w:tc>
          <w:tcPr>
            <w:tcW w:w="992" w:type="dxa"/>
            <w:shd w:val="clear" w:color="A5A5A5" w:fill="A5A5A5"/>
            <w:vAlign w:val="center"/>
          </w:tcPr>
          <w:p w14:paraId="285D8305" w14:textId="77777777" w:rsidR="002475E3" w:rsidRPr="001B139E" w:rsidRDefault="002475E3" w:rsidP="00E35C7B">
            <w:pPr>
              <w:spacing w:line="240" w:lineRule="auto"/>
              <w:rPr>
                <w:rFonts w:asciiTheme="minorHAnsi" w:hAnsiTheme="minorHAnsi" w:cstheme="minorHAnsi"/>
                <w:b/>
                <w:bCs/>
                <w:sz w:val="24"/>
                <w:szCs w:val="24"/>
              </w:rPr>
            </w:pPr>
          </w:p>
        </w:tc>
      </w:tr>
      <w:tr w:rsidR="00E35C7B" w:rsidRPr="001B139E" w14:paraId="3504F0E1" w14:textId="77777777" w:rsidTr="00E86709">
        <w:trPr>
          <w:trHeight w:val="315"/>
        </w:trPr>
        <w:tc>
          <w:tcPr>
            <w:tcW w:w="717" w:type="dxa"/>
            <w:shd w:val="clear" w:color="auto" w:fill="D9D9D9" w:themeFill="background1" w:themeFillShade="D9"/>
            <w:vAlign w:val="center"/>
          </w:tcPr>
          <w:p w14:paraId="0D6000BE" w14:textId="4A5DB243"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2.1.a</w:t>
            </w:r>
          </w:p>
        </w:tc>
        <w:tc>
          <w:tcPr>
            <w:tcW w:w="8492" w:type="dxa"/>
            <w:gridSpan w:val="4"/>
            <w:shd w:val="clear" w:color="auto" w:fill="D9D9D9" w:themeFill="background1" w:themeFillShade="D9"/>
            <w:vAlign w:val="center"/>
          </w:tcPr>
          <w:p w14:paraId="2318FE35" w14:textId="35C171B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Calitatea/coerența documentației tehnico-economice - faza SF/DALI</w:t>
            </w:r>
          </w:p>
          <w:p w14:paraId="370943A7" w14:textId="10DD03D5"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(punctajul este cumulativ)(*)</w:t>
            </w:r>
          </w:p>
        </w:tc>
        <w:tc>
          <w:tcPr>
            <w:tcW w:w="992" w:type="dxa"/>
            <w:shd w:val="clear" w:color="auto" w:fill="D9D9D9" w:themeFill="background1" w:themeFillShade="D9"/>
            <w:vAlign w:val="center"/>
          </w:tcPr>
          <w:p w14:paraId="79753435" w14:textId="2144DB3C"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20</w:t>
            </w:r>
          </w:p>
        </w:tc>
        <w:tc>
          <w:tcPr>
            <w:tcW w:w="1134" w:type="dxa"/>
            <w:shd w:val="clear" w:color="auto" w:fill="D9D9D9" w:themeFill="background1" w:themeFillShade="D9"/>
            <w:vAlign w:val="center"/>
          </w:tcPr>
          <w:p w14:paraId="2060CD97"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D9D9D9" w:themeFill="background1" w:themeFillShade="D9"/>
            <w:vAlign w:val="center"/>
          </w:tcPr>
          <w:p w14:paraId="3CBBE8E8"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D9D9D9" w:themeFill="background1" w:themeFillShade="D9"/>
            <w:vAlign w:val="center"/>
          </w:tcPr>
          <w:p w14:paraId="0FE2D7F6"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D9D9D9" w:themeFill="background1" w:themeFillShade="D9"/>
            <w:vAlign w:val="center"/>
          </w:tcPr>
          <w:p w14:paraId="0C83BD61"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14332CF0" w14:textId="77777777" w:rsidTr="00E86709">
        <w:trPr>
          <w:trHeight w:val="315"/>
        </w:trPr>
        <w:tc>
          <w:tcPr>
            <w:tcW w:w="717" w:type="dxa"/>
            <w:shd w:val="clear" w:color="auto" w:fill="auto"/>
            <w:vAlign w:val="center"/>
          </w:tcPr>
          <w:p w14:paraId="1E237A00"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4DD7CC1D"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6ABE4994" w14:textId="5057E14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a.</w:t>
            </w:r>
          </w:p>
        </w:tc>
        <w:tc>
          <w:tcPr>
            <w:tcW w:w="7796" w:type="dxa"/>
            <w:gridSpan w:val="2"/>
            <w:shd w:val="clear" w:color="auto" w:fill="auto"/>
            <w:vAlign w:val="center"/>
          </w:tcPr>
          <w:p w14:paraId="3CDB2E51" w14:textId="77777777" w:rsidR="00E35C7B" w:rsidRDefault="00E35C7B" w:rsidP="00E35C7B">
            <w:pPr>
              <w:spacing w:line="240" w:lineRule="auto"/>
              <w:jc w:val="both"/>
              <w:rPr>
                <w:rFonts w:ascii="Calibri" w:hAnsi="Calibri" w:cs="Calibri"/>
                <w:color w:val="000000"/>
                <w:sz w:val="22"/>
                <w:szCs w:val="22"/>
              </w:rPr>
            </w:pPr>
            <w:r w:rsidRPr="001B139E">
              <w:rPr>
                <w:rFonts w:ascii="Calibri" w:hAnsi="Calibri" w:cs="Calibri"/>
                <w:color w:val="000000"/>
                <w:sz w:val="22"/>
                <w:szCs w:val="22"/>
              </w:rPr>
              <w:t>Aspectele calitative sunt fundamentate, corecte şi justificate. A fost realizată analiza și selecția măsurilor/pachetelor de măsuri optime. Soluția tehnică propusă prin proiect răspunde în totalitate scopului/ obiectivelor acestora. Există corespondență între concluziile raportului de expertiză tehnică şi lucrările descrise în SF/DALI.</w:t>
            </w:r>
            <w:r w:rsidRPr="001B139E">
              <w:rPr>
                <w:rFonts w:ascii="Calibri" w:hAnsi="Calibri" w:cs="Calibri"/>
                <w:color w:val="000000"/>
                <w:sz w:val="22"/>
                <w:szCs w:val="22"/>
              </w:rPr>
              <w:br/>
              <w:t>Proiectul prezinta cel mai bun raport intre cuantumul sprijinului, activitățile desfășurate si îndeplinirea obiectivelor, iar efortul economico-financiar justifica beneficiile proiectului, respectiv VNAE › 0*.</w:t>
            </w:r>
          </w:p>
          <w:p w14:paraId="520C2279" w14:textId="301BFD8F"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br/>
            </w:r>
            <w:r w:rsidRPr="001B139E">
              <w:rPr>
                <w:rFonts w:ascii="Calibri" w:hAnsi="Calibri" w:cs="Calibri"/>
                <w:color w:val="000000"/>
                <w:sz w:val="22"/>
                <w:szCs w:val="22"/>
              </w:rPr>
              <w:br/>
              <w:t>*</w:t>
            </w:r>
            <w:r w:rsidRPr="00525319">
              <w:rPr>
                <w:rFonts w:ascii="Calibri" w:hAnsi="Calibri" w:cs="Calibri"/>
                <w:b/>
                <w:bCs/>
                <w:color w:val="000000"/>
                <w:sz w:val="22"/>
                <w:szCs w:val="22"/>
              </w:rPr>
              <w:t>În cazul în care indicatorul economico-financiar (VNAE) nu se încadrează în valoarea menționată, cererea de finanțare va fi punctata cu 0 la acest subcriteriu și va fi</w:t>
            </w:r>
            <w:r w:rsidRPr="001B139E">
              <w:rPr>
                <w:rFonts w:ascii="Calibri" w:hAnsi="Calibri" w:cs="Calibri"/>
                <w:color w:val="000000"/>
                <w:sz w:val="22"/>
                <w:szCs w:val="22"/>
              </w:rPr>
              <w:t xml:space="preserve"> respinsă din procesul de evaluare.</w:t>
            </w:r>
            <w:r w:rsidRPr="001B139E">
              <w:rPr>
                <w:rFonts w:ascii="Calibri" w:hAnsi="Calibri" w:cs="Calibri"/>
                <w:color w:val="000000"/>
                <w:sz w:val="22"/>
                <w:szCs w:val="22"/>
              </w:rPr>
              <w:br/>
              <w:t>Indicatorul VNAE face parte din ACB/Analiza economico-financiară/Analiza cost eficacitate care este parte integrantă a documentației tehnico economice (SF / DALI / SF cu elemente de DALI), anexă la cererea de finanțare.</w:t>
            </w:r>
          </w:p>
        </w:tc>
        <w:tc>
          <w:tcPr>
            <w:tcW w:w="992" w:type="dxa"/>
            <w:shd w:val="clear" w:color="auto" w:fill="auto"/>
            <w:vAlign w:val="center"/>
          </w:tcPr>
          <w:p w14:paraId="369358F2" w14:textId="660F3EDC"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Pr>
                <w:rFonts w:asciiTheme="minorHAnsi" w:hAnsiTheme="minorHAnsi" w:cstheme="minorHAnsi"/>
                <w:b/>
                <w:bCs/>
                <w:sz w:val="24"/>
                <w:szCs w:val="24"/>
              </w:rPr>
              <w:t>5</w:t>
            </w:r>
          </w:p>
        </w:tc>
        <w:tc>
          <w:tcPr>
            <w:tcW w:w="1134" w:type="dxa"/>
            <w:shd w:val="clear" w:color="auto" w:fill="auto"/>
            <w:vAlign w:val="center"/>
          </w:tcPr>
          <w:p w14:paraId="4DC7FF59"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0C9BE575"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53BE711A"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4C05C3BE"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757822B7" w14:textId="77777777" w:rsidTr="00E86709">
        <w:trPr>
          <w:trHeight w:val="315"/>
        </w:trPr>
        <w:tc>
          <w:tcPr>
            <w:tcW w:w="717" w:type="dxa"/>
            <w:shd w:val="clear" w:color="auto" w:fill="auto"/>
            <w:vAlign w:val="center"/>
          </w:tcPr>
          <w:p w14:paraId="3CCDB138"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3A1478C0"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3E693B90" w14:textId="47D0629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b.</w:t>
            </w:r>
          </w:p>
        </w:tc>
        <w:tc>
          <w:tcPr>
            <w:tcW w:w="7796" w:type="dxa"/>
            <w:gridSpan w:val="2"/>
            <w:shd w:val="clear" w:color="auto" w:fill="auto"/>
            <w:vAlign w:val="center"/>
          </w:tcPr>
          <w:p w14:paraId="661EC6AC" w14:textId="24ECB838"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b. Piesele desenate sunt complete şi corespund cu părțile scrise. Există piese desenate pentru toate specialitățile descrise în partea scrisă a documentației. Piesele scrise sunt corelate și respectă concluziile din expertiza tehnică etc.</w:t>
            </w:r>
          </w:p>
        </w:tc>
        <w:tc>
          <w:tcPr>
            <w:tcW w:w="992" w:type="dxa"/>
            <w:shd w:val="clear" w:color="auto" w:fill="auto"/>
            <w:vAlign w:val="center"/>
          </w:tcPr>
          <w:p w14:paraId="45B899A3" w14:textId="05EFC9D7" w:rsidR="00E35C7B" w:rsidRPr="001B139E" w:rsidRDefault="00E35C7B"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1134" w:type="dxa"/>
            <w:shd w:val="clear" w:color="auto" w:fill="auto"/>
            <w:vAlign w:val="center"/>
          </w:tcPr>
          <w:p w14:paraId="55EAE44C"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2F450889"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066529D8"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7202EE2D"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04C468F7" w14:textId="77777777" w:rsidTr="00E86709">
        <w:trPr>
          <w:trHeight w:val="315"/>
        </w:trPr>
        <w:tc>
          <w:tcPr>
            <w:tcW w:w="717" w:type="dxa"/>
            <w:shd w:val="clear" w:color="auto" w:fill="auto"/>
            <w:vAlign w:val="center"/>
          </w:tcPr>
          <w:p w14:paraId="6E098259" w14:textId="7DFB91C9"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7DDA8897"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43B6F73A" w14:textId="6AB1BF6B"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w:t>
            </w:r>
          </w:p>
        </w:tc>
        <w:tc>
          <w:tcPr>
            <w:tcW w:w="7796" w:type="dxa"/>
            <w:gridSpan w:val="2"/>
            <w:shd w:val="clear" w:color="auto" w:fill="auto"/>
            <w:vAlign w:val="center"/>
          </w:tcPr>
          <w:p w14:paraId="5D3734F9" w14:textId="62A20C7D"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c. Situația actuală/existentă a obiectivului de investiții este detaliată și completă (situația existentă descrisă în cererea de finanțare și documentația tehnico-economică corespunde cu situația de la vizita în teren).</w:t>
            </w:r>
            <w:r w:rsidRPr="001B139E">
              <w:rPr>
                <w:rFonts w:ascii="Calibri" w:hAnsi="Calibri" w:cs="Calibri"/>
                <w:color w:val="000000"/>
                <w:sz w:val="22"/>
                <w:szCs w:val="22"/>
              </w:rPr>
              <w:br/>
            </w:r>
            <w:r w:rsidRPr="001B139E">
              <w:rPr>
                <w:rFonts w:ascii="Calibri" w:hAnsi="Calibri" w:cs="Calibri"/>
                <w:b/>
                <w:bCs/>
                <w:color w:val="000000"/>
                <w:sz w:val="22"/>
                <w:szCs w:val="22"/>
              </w:rPr>
              <w:t>În cazul în care la vizita la faţa locului se constată că situaţia existentă descrisă în cererea de finanţare şi anexele la aceasta nu corespunde exact cu situaţia de la faţa locului, proiectul se va depuncta.</w:t>
            </w:r>
          </w:p>
        </w:tc>
        <w:tc>
          <w:tcPr>
            <w:tcW w:w="992" w:type="dxa"/>
            <w:shd w:val="clear" w:color="auto" w:fill="auto"/>
            <w:vAlign w:val="center"/>
          </w:tcPr>
          <w:p w14:paraId="29F82A8C" w14:textId="36B53D5E"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Pr>
                <w:rFonts w:asciiTheme="minorHAnsi" w:hAnsiTheme="minorHAnsi" w:cstheme="minorHAnsi"/>
                <w:b/>
                <w:bCs/>
                <w:sz w:val="24"/>
                <w:szCs w:val="24"/>
              </w:rPr>
              <w:t>4</w:t>
            </w:r>
          </w:p>
        </w:tc>
        <w:tc>
          <w:tcPr>
            <w:tcW w:w="1134" w:type="dxa"/>
            <w:shd w:val="clear" w:color="auto" w:fill="auto"/>
            <w:vAlign w:val="center"/>
          </w:tcPr>
          <w:p w14:paraId="3084FA87"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788BD353"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2736FF88"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03F5B8EF"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44D172CF" w14:textId="77777777" w:rsidTr="00E86709">
        <w:trPr>
          <w:trHeight w:val="315"/>
        </w:trPr>
        <w:tc>
          <w:tcPr>
            <w:tcW w:w="717" w:type="dxa"/>
            <w:shd w:val="clear" w:color="auto" w:fill="auto"/>
            <w:vAlign w:val="center"/>
          </w:tcPr>
          <w:p w14:paraId="7D20D50C"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6F9A235E"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074BD0A7" w14:textId="404DF712"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d.</w:t>
            </w:r>
          </w:p>
        </w:tc>
        <w:tc>
          <w:tcPr>
            <w:tcW w:w="7796" w:type="dxa"/>
            <w:gridSpan w:val="2"/>
            <w:shd w:val="clear" w:color="auto" w:fill="auto"/>
            <w:vAlign w:val="center"/>
          </w:tcPr>
          <w:p w14:paraId="029041C1" w14:textId="7DC615A9"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d. Devizul general şi devizele pe obiect sunt clare, complete, realiste şi strâns corelate între ele şi cu piesele desenate</w:t>
            </w:r>
          </w:p>
        </w:tc>
        <w:tc>
          <w:tcPr>
            <w:tcW w:w="992" w:type="dxa"/>
            <w:shd w:val="clear" w:color="auto" w:fill="auto"/>
            <w:vAlign w:val="center"/>
          </w:tcPr>
          <w:p w14:paraId="73374D98" w14:textId="2B9D4666"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Pr>
                <w:rFonts w:asciiTheme="minorHAnsi" w:hAnsiTheme="minorHAnsi" w:cstheme="minorHAnsi"/>
                <w:b/>
                <w:bCs/>
                <w:sz w:val="24"/>
                <w:szCs w:val="24"/>
              </w:rPr>
              <w:t>3</w:t>
            </w:r>
          </w:p>
        </w:tc>
        <w:tc>
          <w:tcPr>
            <w:tcW w:w="1134" w:type="dxa"/>
            <w:shd w:val="clear" w:color="auto" w:fill="auto"/>
            <w:vAlign w:val="center"/>
          </w:tcPr>
          <w:p w14:paraId="2BA8C12D"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0407969F"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3229F8E0"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0F3D7C2D"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2A3AB33A" w14:textId="77777777" w:rsidTr="00E86709">
        <w:trPr>
          <w:trHeight w:val="315"/>
        </w:trPr>
        <w:tc>
          <w:tcPr>
            <w:tcW w:w="717" w:type="dxa"/>
            <w:shd w:val="clear" w:color="auto" w:fill="auto"/>
            <w:vAlign w:val="center"/>
          </w:tcPr>
          <w:p w14:paraId="6DAA1DC5"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32450926"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1D7CD6F1" w14:textId="15AAB3F0"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e.</w:t>
            </w:r>
          </w:p>
        </w:tc>
        <w:tc>
          <w:tcPr>
            <w:tcW w:w="7796" w:type="dxa"/>
            <w:gridSpan w:val="2"/>
            <w:shd w:val="clear" w:color="auto" w:fill="auto"/>
            <w:vAlign w:val="center"/>
          </w:tcPr>
          <w:p w14:paraId="594E90C0" w14:textId="7EDDFC76" w:rsidR="00E35C7B" w:rsidRPr="001B139E" w:rsidRDefault="00E35C7B" w:rsidP="00E35C7B">
            <w:pPr>
              <w:spacing w:line="240" w:lineRule="auto"/>
              <w:jc w:val="both"/>
              <w:rPr>
                <w:rFonts w:asciiTheme="minorHAnsi" w:hAnsiTheme="minorHAnsi" w:cstheme="minorHAnsi"/>
                <w:b/>
                <w:bCs/>
                <w:sz w:val="24"/>
                <w:szCs w:val="24"/>
              </w:rPr>
            </w:pPr>
            <w:r w:rsidRPr="001B139E">
              <w:rPr>
                <w:rFonts w:ascii="Calibri" w:hAnsi="Calibri" w:cs="Calibri"/>
                <w:sz w:val="22"/>
                <w:szCs w:val="22"/>
              </w:rPr>
              <w:t>(după caz) În cadrul Planului de reutilizare este justificată necesitatea reconversiei și refuncționalizării, utilitatea activităților ce se vor desfășura</w:t>
            </w:r>
            <w:r>
              <w:rPr>
                <w:rFonts w:ascii="Calibri" w:hAnsi="Calibri" w:cs="Calibri"/>
                <w:sz w:val="22"/>
                <w:szCs w:val="22"/>
              </w:rPr>
              <w:t xml:space="preserve"> și este </w:t>
            </w:r>
            <w:r w:rsidRPr="001B139E">
              <w:rPr>
                <w:rFonts w:ascii="Calibri" w:hAnsi="Calibri" w:cs="Calibri"/>
                <w:sz w:val="22"/>
                <w:szCs w:val="22"/>
              </w:rPr>
              <w:t>descri</w:t>
            </w:r>
            <w:r>
              <w:rPr>
                <w:rFonts w:ascii="Calibri" w:hAnsi="Calibri" w:cs="Calibri"/>
                <w:sz w:val="22"/>
                <w:szCs w:val="22"/>
              </w:rPr>
              <w:t>să</w:t>
            </w:r>
            <w:r w:rsidRPr="001B139E">
              <w:rPr>
                <w:rFonts w:ascii="Calibri" w:hAnsi="Calibri" w:cs="Calibri"/>
                <w:sz w:val="22"/>
                <w:szCs w:val="22"/>
              </w:rPr>
              <w:t xml:space="preserve"> investiț</w:t>
            </w:r>
            <w:r>
              <w:rPr>
                <w:rFonts w:ascii="Calibri" w:hAnsi="Calibri" w:cs="Calibri"/>
                <w:sz w:val="22"/>
                <w:szCs w:val="22"/>
              </w:rPr>
              <w:t>ia</w:t>
            </w:r>
            <w:r w:rsidRPr="001B139E">
              <w:rPr>
                <w:rFonts w:ascii="Calibri" w:hAnsi="Calibri" w:cs="Calibri"/>
                <w:sz w:val="22"/>
                <w:szCs w:val="22"/>
              </w:rPr>
              <w:t xml:space="preserve"> </w:t>
            </w:r>
          </w:p>
        </w:tc>
        <w:tc>
          <w:tcPr>
            <w:tcW w:w="992" w:type="dxa"/>
            <w:shd w:val="clear" w:color="auto" w:fill="auto"/>
            <w:vAlign w:val="center"/>
          </w:tcPr>
          <w:p w14:paraId="3613EE3E" w14:textId="4AE1C5D4" w:rsidR="00E35C7B" w:rsidRPr="001B139E" w:rsidRDefault="002475E3"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Pr>
                <w:rFonts w:asciiTheme="minorHAnsi" w:hAnsiTheme="minorHAnsi" w:cstheme="minorHAnsi"/>
                <w:b/>
                <w:bCs/>
                <w:sz w:val="24"/>
                <w:szCs w:val="24"/>
              </w:rPr>
              <w:t>5</w:t>
            </w:r>
          </w:p>
        </w:tc>
        <w:tc>
          <w:tcPr>
            <w:tcW w:w="1134" w:type="dxa"/>
            <w:shd w:val="clear" w:color="auto" w:fill="auto"/>
            <w:vAlign w:val="center"/>
          </w:tcPr>
          <w:p w14:paraId="35A787DB"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7713B366"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49D63DE6"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3B11857C"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38391904" w14:textId="77777777" w:rsidTr="00E86709">
        <w:trPr>
          <w:trHeight w:val="315"/>
        </w:trPr>
        <w:tc>
          <w:tcPr>
            <w:tcW w:w="717" w:type="dxa"/>
            <w:shd w:val="clear" w:color="auto" w:fill="auto"/>
            <w:vAlign w:val="center"/>
          </w:tcPr>
          <w:p w14:paraId="45C2B5E7" w14:textId="77777777" w:rsidR="00E35C7B" w:rsidRPr="001B139E" w:rsidRDefault="00E35C7B" w:rsidP="00E35C7B">
            <w:pPr>
              <w:spacing w:line="240" w:lineRule="auto"/>
              <w:rPr>
                <w:rFonts w:asciiTheme="minorHAnsi" w:hAnsiTheme="minorHAnsi" w:cstheme="minorHAnsi"/>
                <w:b/>
                <w:bCs/>
                <w:sz w:val="24"/>
                <w:szCs w:val="24"/>
              </w:rPr>
            </w:pPr>
          </w:p>
        </w:tc>
        <w:tc>
          <w:tcPr>
            <w:tcW w:w="271" w:type="dxa"/>
            <w:shd w:val="clear" w:color="auto" w:fill="auto"/>
            <w:vAlign w:val="center"/>
          </w:tcPr>
          <w:p w14:paraId="59C9498A" w14:textId="77777777" w:rsidR="00E35C7B" w:rsidRPr="001B139E" w:rsidRDefault="00E35C7B" w:rsidP="00E35C7B">
            <w:pPr>
              <w:spacing w:line="240" w:lineRule="auto"/>
              <w:rPr>
                <w:rFonts w:asciiTheme="minorHAnsi" w:hAnsiTheme="minorHAnsi" w:cstheme="minorHAnsi"/>
                <w:b/>
                <w:bCs/>
                <w:sz w:val="24"/>
                <w:szCs w:val="24"/>
              </w:rPr>
            </w:pPr>
          </w:p>
        </w:tc>
        <w:tc>
          <w:tcPr>
            <w:tcW w:w="425" w:type="dxa"/>
            <w:shd w:val="clear" w:color="auto" w:fill="auto"/>
            <w:vAlign w:val="center"/>
          </w:tcPr>
          <w:p w14:paraId="1A171F2F" w14:textId="77777777" w:rsidR="00E35C7B" w:rsidRPr="001B139E" w:rsidRDefault="00E35C7B" w:rsidP="00E35C7B">
            <w:pPr>
              <w:spacing w:line="240" w:lineRule="auto"/>
              <w:rPr>
                <w:rFonts w:asciiTheme="minorHAnsi" w:hAnsiTheme="minorHAnsi" w:cstheme="minorHAnsi"/>
                <w:b/>
                <w:bCs/>
                <w:sz w:val="24"/>
                <w:szCs w:val="24"/>
              </w:rPr>
            </w:pPr>
          </w:p>
        </w:tc>
        <w:tc>
          <w:tcPr>
            <w:tcW w:w="7796" w:type="dxa"/>
            <w:gridSpan w:val="2"/>
            <w:shd w:val="clear" w:color="auto" w:fill="auto"/>
            <w:vAlign w:val="center"/>
          </w:tcPr>
          <w:p w14:paraId="0413FEB5" w14:textId="4B79558A" w:rsidR="00E35C7B" w:rsidRPr="001B139E" w:rsidRDefault="00E35C7B" w:rsidP="00E35C7B">
            <w:pPr>
              <w:spacing w:line="240" w:lineRule="auto"/>
              <w:jc w:val="both"/>
              <w:rPr>
                <w:rFonts w:ascii="Calibri" w:hAnsi="Calibri" w:cs="Calibri"/>
                <w:i/>
                <w:iCs/>
                <w:color w:val="000000"/>
                <w:sz w:val="22"/>
                <w:szCs w:val="22"/>
              </w:rPr>
            </w:pPr>
            <w:r w:rsidRPr="001B139E">
              <w:rPr>
                <w:rFonts w:ascii="Calibri" w:hAnsi="Calibri" w:cs="Calibri"/>
                <w:i/>
                <w:iCs/>
                <w:color w:val="000000"/>
                <w:sz w:val="22"/>
                <w:szCs w:val="22"/>
              </w:rPr>
              <w:t>*Punctajul este cumulativ pentru fiecare ipoteză în parte</w:t>
            </w:r>
          </w:p>
        </w:tc>
        <w:tc>
          <w:tcPr>
            <w:tcW w:w="992" w:type="dxa"/>
            <w:shd w:val="clear" w:color="auto" w:fill="auto"/>
            <w:vAlign w:val="center"/>
          </w:tcPr>
          <w:p w14:paraId="0E1F14D0" w14:textId="77777777" w:rsidR="00E35C7B" w:rsidRPr="001B139E" w:rsidRDefault="00E35C7B" w:rsidP="00E35C7B">
            <w:pPr>
              <w:spacing w:line="240" w:lineRule="auto"/>
              <w:jc w:val="center"/>
              <w:rPr>
                <w:rFonts w:asciiTheme="minorHAnsi" w:hAnsiTheme="minorHAnsi" w:cstheme="minorHAnsi"/>
                <w:b/>
                <w:bCs/>
                <w:sz w:val="24"/>
                <w:szCs w:val="24"/>
              </w:rPr>
            </w:pPr>
          </w:p>
        </w:tc>
        <w:tc>
          <w:tcPr>
            <w:tcW w:w="1134" w:type="dxa"/>
            <w:shd w:val="clear" w:color="auto" w:fill="auto"/>
            <w:vAlign w:val="center"/>
          </w:tcPr>
          <w:p w14:paraId="596E25BC" w14:textId="77777777" w:rsidR="00E35C7B" w:rsidRPr="001B139E" w:rsidRDefault="00E35C7B" w:rsidP="00E35C7B">
            <w:pPr>
              <w:spacing w:line="240" w:lineRule="auto"/>
              <w:rPr>
                <w:rFonts w:asciiTheme="minorHAnsi" w:hAnsiTheme="minorHAnsi" w:cstheme="minorHAnsi"/>
                <w:b/>
                <w:bCs/>
                <w:sz w:val="24"/>
                <w:szCs w:val="24"/>
              </w:rPr>
            </w:pPr>
          </w:p>
        </w:tc>
        <w:tc>
          <w:tcPr>
            <w:tcW w:w="1418" w:type="dxa"/>
            <w:shd w:val="clear" w:color="auto" w:fill="auto"/>
            <w:vAlign w:val="center"/>
          </w:tcPr>
          <w:p w14:paraId="71AA83A5" w14:textId="77777777" w:rsidR="00E35C7B" w:rsidRPr="001B139E" w:rsidRDefault="00E35C7B" w:rsidP="00E35C7B">
            <w:pPr>
              <w:spacing w:line="240" w:lineRule="auto"/>
              <w:rPr>
                <w:rFonts w:asciiTheme="minorHAnsi" w:hAnsiTheme="minorHAnsi" w:cstheme="minorHAnsi"/>
                <w:b/>
                <w:bCs/>
                <w:sz w:val="24"/>
                <w:szCs w:val="24"/>
              </w:rPr>
            </w:pPr>
          </w:p>
        </w:tc>
        <w:tc>
          <w:tcPr>
            <w:tcW w:w="1316" w:type="dxa"/>
            <w:shd w:val="clear" w:color="auto" w:fill="auto"/>
            <w:vAlign w:val="center"/>
          </w:tcPr>
          <w:p w14:paraId="358955CA" w14:textId="77777777" w:rsidR="00E35C7B" w:rsidRPr="001B139E" w:rsidRDefault="00E35C7B" w:rsidP="00E35C7B">
            <w:pPr>
              <w:spacing w:line="240" w:lineRule="auto"/>
              <w:rPr>
                <w:rFonts w:asciiTheme="minorHAnsi" w:hAnsiTheme="minorHAnsi" w:cstheme="minorHAnsi"/>
                <w:b/>
                <w:bCs/>
                <w:sz w:val="24"/>
                <w:szCs w:val="24"/>
              </w:rPr>
            </w:pPr>
          </w:p>
        </w:tc>
        <w:tc>
          <w:tcPr>
            <w:tcW w:w="992" w:type="dxa"/>
            <w:shd w:val="clear" w:color="auto" w:fill="auto"/>
            <w:vAlign w:val="center"/>
          </w:tcPr>
          <w:p w14:paraId="70AD022B" w14:textId="77777777" w:rsidR="00E35C7B" w:rsidRPr="001B139E" w:rsidRDefault="00E35C7B" w:rsidP="00E35C7B">
            <w:pPr>
              <w:spacing w:line="240" w:lineRule="auto"/>
              <w:rPr>
                <w:rFonts w:asciiTheme="minorHAnsi" w:hAnsiTheme="minorHAnsi" w:cstheme="minorHAnsi"/>
                <w:b/>
                <w:bCs/>
                <w:sz w:val="24"/>
                <w:szCs w:val="24"/>
              </w:rPr>
            </w:pPr>
          </w:p>
        </w:tc>
      </w:tr>
      <w:tr w:rsidR="00E35C7B" w:rsidRPr="001B139E" w14:paraId="10045684" w14:textId="77777777" w:rsidTr="00E86709">
        <w:trPr>
          <w:trHeight w:val="795"/>
        </w:trPr>
        <w:tc>
          <w:tcPr>
            <w:tcW w:w="717" w:type="dxa"/>
            <w:shd w:val="clear" w:color="000000" w:fill="D9D9D9"/>
            <w:vAlign w:val="center"/>
            <w:hideMark/>
          </w:tcPr>
          <w:p w14:paraId="57F84ED0" w14:textId="64F6790E"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2.1b</w:t>
            </w:r>
          </w:p>
        </w:tc>
        <w:tc>
          <w:tcPr>
            <w:tcW w:w="8492" w:type="dxa"/>
            <w:gridSpan w:val="4"/>
            <w:shd w:val="clear" w:color="000000" w:fill="D9D9D9"/>
            <w:vAlign w:val="center"/>
            <w:hideMark/>
          </w:tcPr>
          <w:p w14:paraId="6BF45C99" w14:textId="77777777" w:rsidR="00E35C7B" w:rsidRPr="001B139E" w:rsidRDefault="00E35C7B" w:rsidP="00E35C7B">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Calitatea/coerența documentației tehnico-economice - faza PT</w:t>
            </w:r>
            <w:r w:rsidRPr="001B139E">
              <w:rPr>
                <w:rFonts w:asciiTheme="minorHAnsi" w:hAnsiTheme="minorHAnsi" w:cstheme="minorHAnsi"/>
                <w:b/>
                <w:bCs/>
                <w:sz w:val="24"/>
                <w:szCs w:val="24"/>
              </w:rPr>
              <w:br/>
            </w:r>
            <w:r w:rsidRPr="001B139E">
              <w:rPr>
                <w:rFonts w:asciiTheme="minorHAnsi" w:hAnsiTheme="minorHAnsi" w:cstheme="minorHAnsi"/>
                <w:sz w:val="24"/>
                <w:szCs w:val="24"/>
              </w:rPr>
              <w:t xml:space="preserve"> (punctajul este cumulativ)(*)</w:t>
            </w:r>
          </w:p>
        </w:tc>
        <w:tc>
          <w:tcPr>
            <w:tcW w:w="992" w:type="dxa"/>
            <w:shd w:val="clear" w:color="BFBFBF" w:fill="D9D9D9"/>
            <w:vAlign w:val="center"/>
            <w:hideMark/>
          </w:tcPr>
          <w:p w14:paraId="18914E06" w14:textId="2EBFD125" w:rsidR="00E35C7B" w:rsidRPr="001B139E" w:rsidRDefault="00F6420B"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Max.</w:t>
            </w:r>
            <w:r w:rsidR="00E35C7B" w:rsidRPr="001B139E">
              <w:rPr>
                <w:rFonts w:asciiTheme="minorHAnsi" w:hAnsiTheme="minorHAnsi" w:cstheme="minorHAnsi"/>
                <w:b/>
                <w:bCs/>
                <w:sz w:val="24"/>
                <w:szCs w:val="24"/>
              </w:rPr>
              <w:t>20</w:t>
            </w:r>
          </w:p>
        </w:tc>
        <w:tc>
          <w:tcPr>
            <w:tcW w:w="1134" w:type="dxa"/>
            <w:shd w:val="clear" w:color="A5A5A5" w:fill="D9D9D9"/>
            <w:vAlign w:val="center"/>
            <w:hideMark/>
          </w:tcPr>
          <w:p w14:paraId="196AFA2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D9D9D9"/>
            <w:vAlign w:val="center"/>
            <w:hideMark/>
          </w:tcPr>
          <w:p w14:paraId="380B3F99"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D9D9D9"/>
            <w:vAlign w:val="center"/>
            <w:hideMark/>
          </w:tcPr>
          <w:p w14:paraId="2293A87A"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D9D9D9"/>
            <w:vAlign w:val="center"/>
            <w:hideMark/>
          </w:tcPr>
          <w:p w14:paraId="15B30646"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1FCD7F4F" w14:textId="77777777" w:rsidTr="00EC0246">
        <w:trPr>
          <w:trHeight w:val="558"/>
        </w:trPr>
        <w:tc>
          <w:tcPr>
            <w:tcW w:w="717" w:type="dxa"/>
            <w:shd w:val="clear" w:color="auto" w:fill="auto"/>
            <w:vAlign w:val="center"/>
            <w:hideMark/>
          </w:tcPr>
          <w:p w14:paraId="1177CA7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B9E054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83D3F6C"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2E37EEC" w14:textId="59D08B53" w:rsidR="00E35C7B" w:rsidRDefault="00E35C7B" w:rsidP="00E35C7B">
            <w:pPr>
              <w:jc w:val="both"/>
              <w:rPr>
                <w:rFonts w:ascii="Calibri" w:hAnsi="Calibri" w:cs="Calibri"/>
                <w:sz w:val="22"/>
                <w:szCs w:val="22"/>
              </w:rPr>
            </w:pPr>
            <w:r w:rsidRPr="00EC0246">
              <w:rPr>
                <w:rFonts w:ascii="Calibri" w:hAnsi="Calibri" w:cs="Calibri"/>
                <w:sz w:val="22"/>
                <w:szCs w:val="22"/>
              </w:rPr>
              <w:t>Aspectele calitative ale proiectului tehnic sunt fundamentate, corecte şi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  Descrierea investiției</w:t>
            </w:r>
            <w:r>
              <w:rPr>
                <w:rFonts w:ascii="Calibri" w:hAnsi="Calibri" w:cs="Calibri"/>
                <w:sz w:val="22"/>
                <w:szCs w:val="22"/>
              </w:rPr>
              <w:t xml:space="preserve"> din PT</w:t>
            </w:r>
            <w:r w:rsidRPr="00EC0246">
              <w:rPr>
                <w:rFonts w:ascii="Calibri" w:hAnsi="Calibri" w:cs="Calibri"/>
                <w:sz w:val="22"/>
                <w:szCs w:val="22"/>
              </w:rPr>
              <w:t xml:space="preserve"> corespunde cu descrierile din formularul cererii de finanțare şi anexele la acestea.</w:t>
            </w:r>
          </w:p>
          <w:p w14:paraId="6A027549" w14:textId="77777777" w:rsidR="00E35C7B" w:rsidRDefault="00E35C7B" w:rsidP="00E35C7B">
            <w:pPr>
              <w:jc w:val="both"/>
              <w:rPr>
                <w:rFonts w:ascii="Calibri" w:hAnsi="Calibri" w:cs="Calibri"/>
                <w:sz w:val="22"/>
                <w:szCs w:val="22"/>
              </w:rPr>
            </w:pPr>
            <w:r w:rsidRPr="00EC0246">
              <w:rPr>
                <w:rFonts w:ascii="Calibri" w:hAnsi="Calibri" w:cs="Calibri"/>
                <w:sz w:val="22"/>
                <w:szCs w:val="22"/>
              </w:rPr>
              <w:br/>
              <w:t>Proiectul prezinta cel mai bun raport intre cuantumul sprijinului, activitățile desfășurate si îndeplinirea obiectivelor, iar efortul economico-financiar justifica beneficiile proiectului, respectiv VNAE › 0*.</w:t>
            </w:r>
          </w:p>
          <w:p w14:paraId="20B6E8C7" w14:textId="3C88DFE7" w:rsidR="00E35C7B" w:rsidRPr="00E402BC" w:rsidRDefault="00E35C7B" w:rsidP="00E35C7B">
            <w:pPr>
              <w:jc w:val="both"/>
              <w:rPr>
                <w:rFonts w:asciiTheme="minorHAnsi" w:hAnsiTheme="minorHAnsi" w:cstheme="minorHAnsi"/>
                <w:bCs/>
                <w:iCs/>
              </w:rPr>
            </w:pPr>
            <w:r w:rsidRPr="00EC0246">
              <w:rPr>
                <w:rFonts w:ascii="Calibri" w:hAnsi="Calibri" w:cs="Calibri"/>
                <w:sz w:val="22"/>
                <w:szCs w:val="22"/>
              </w:rPr>
              <w:lastRenderedPageBreak/>
              <w:br/>
            </w:r>
            <w:r w:rsidRPr="00525319">
              <w:rPr>
                <w:rFonts w:ascii="Calibri" w:hAnsi="Calibri" w:cs="Calibri"/>
                <w:b/>
                <w:bCs/>
                <w:sz w:val="22"/>
                <w:szCs w:val="22"/>
              </w:rPr>
              <w:t>*În cazul în care indicatorul economico-financiar (VNAE) nu se încadrează în valoarea menționată, cererea de finanțare va fi punctata cu 0 la acest subcriteriu și va fi respinsă din procesul de evaluare.</w:t>
            </w:r>
            <w:r w:rsidRPr="00EC0246">
              <w:rPr>
                <w:rFonts w:ascii="Calibri" w:hAnsi="Calibri" w:cs="Calibri"/>
                <w:sz w:val="22"/>
                <w:szCs w:val="22"/>
              </w:rPr>
              <w:br/>
              <w:t>Indicatorul VNAE face parte din ACB/Analiza economico-financiară/Analiza cost eficacitate care este parte integrantă a documentației tehnico economice (SF/DALI/SF cu elemente de DALI), anexă la cererea de finanțare.</w:t>
            </w:r>
          </w:p>
        </w:tc>
        <w:tc>
          <w:tcPr>
            <w:tcW w:w="992" w:type="dxa"/>
            <w:shd w:val="clear" w:color="FFFFFF" w:fill="FFFFFF"/>
            <w:vAlign w:val="center"/>
            <w:hideMark/>
          </w:tcPr>
          <w:p w14:paraId="240CEC44" w14:textId="788242E4"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lastRenderedPageBreak/>
              <w:t xml:space="preserve">Max </w:t>
            </w:r>
            <w:r w:rsidR="00E35C7B" w:rsidRPr="001B139E">
              <w:rPr>
                <w:rFonts w:asciiTheme="minorHAnsi" w:hAnsiTheme="minorHAnsi" w:cstheme="minorHAnsi"/>
                <w:sz w:val="24"/>
                <w:szCs w:val="24"/>
              </w:rPr>
              <w:t>5</w:t>
            </w:r>
          </w:p>
        </w:tc>
        <w:tc>
          <w:tcPr>
            <w:tcW w:w="1134" w:type="dxa"/>
            <w:shd w:val="clear" w:color="FFFFFF" w:fill="FFFFFF"/>
            <w:vAlign w:val="center"/>
            <w:hideMark/>
          </w:tcPr>
          <w:p w14:paraId="1ED0BB9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48B9E70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1EE1AAF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5268F6B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248FC570" w14:textId="77777777" w:rsidTr="00E86709">
        <w:trPr>
          <w:trHeight w:val="2070"/>
        </w:trPr>
        <w:tc>
          <w:tcPr>
            <w:tcW w:w="717" w:type="dxa"/>
            <w:shd w:val="clear" w:color="auto" w:fill="auto"/>
            <w:vAlign w:val="center"/>
            <w:hideMark/>
          </w:tcPr>
          <w:p w14:paraId="2999AF5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7E8C54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7E4BD0A"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6D34DB5B"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si F4 sunt corelate cu Piesele desenate,  sunt complete şi corespund cu părțile scrise (memoriile tehnice pe specialități și caietele de sarcini și formularele F1, F2, F3). Formularele F1-F6 completate cu valori financiare indica corelarea cu bugetul proiectului.</w:t>
            </w:r>
          </w:p>
        </w:tc>
        <w:tc>
          <w:tcPr>
            <w:tcW w:w="992" w:type="dxa"/>
            <w:shd w:val="clear" w:color="FFFFFF" w:fill="FFFFFF"/>
            <w:vAlign w:val="center"/>
            <w:hideMark/>
          </w:tcPr>
          <w:p w14:paraId="1FD03124" w14:textId="0481C872"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3</w:t>
            </w:r>
          </w:p>
        </w:tc>
        <w:tc>
          <w:tcPr>
            <w:tcW w:w="1134" w:type="dxa"/>
            <w:shd w:val="clear" w:color="FFFFFF" w:fill="FFFFFF"/>
            <w:vAlign w:val="center"/>
            <w:hideMark/>
          </w:tcPr>
          <w:p w14:paraId="10F9E7F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5E44461E"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7C42DBD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2BF9ADD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060BC370" w14:textId="77777777" w:rsidTr="00E86709">
        <w:trPr>
          <w:trHeight w:val="1740"/>
        </w:trPr>
        <w:tc>
          <w:tcPr>
            <w:tcW w:w="717" w:type="dxa"/>
            <w:shd w:val="clear" w:color="auto" w:fill="auto"/>
            <w:vAlign w:val="center"/>
            <w:hideMark/>
          </w:tcPr>
          <w:p w14:paraId="3A961E7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2C1BD80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33C7198"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00DEAC44"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Piesele desenate sunt complete şi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și din caietele de sarcini.</w:t>
            </w:r>
          </w:p>
        </w:tc>
        <w:tc>
          <w:tcPr>
            <w:tcW w:w="992" w:type="dxa"/>
            <w:shd w:val="clear" w:color="FFFFFF" w:fill="FFFFFF"/>
            <w:vAlign w:val="center"/>
            <w:hideMark/>
          </w:tcPr>
          <w:p w14:paraId="79834A39" w14:textId="546CE2C0"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max</w:t>
            </w:r>
            <w:r w:rsidR="00E35C7B" w:rsidRPr="001B139E">
              <w:rPr>
                <w:rFonts w:asciiTheme="minorHAnsi" w:hAnsiTheme="minorHAnsi" w:cstheme="minorHAnsi"/>
                <w:sz w:val="24"/>
                <w:szCs w:val="24"/>
              </w:rPr>
              <w:t>4</w:t>
            </w:r>
          </w:p>
        </w:tc>
        <w:tc>
          <w:tcPr>
            <w:tcW w:w="1134" w:type="dxa"/>
            <w:shd w:val="clear" w:color="FFFFFF" w:fill="FFFFFF"/>
            <w:vAlign w:val="center"/>
            <w:hideMark/>
          </w:tcPr>
          <w:p w14:paraId="3CC35C4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2DB7E0A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0231CD0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B93F43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7384306E" w14:textId="77777777" w:rsidTr="00E86709">
        <w:trPr>
          <w:trHeight w:val="1524"/>
        </w:trPr>
        <w:tc>
          <w:tcPr>
            <w:tcW w:w="717" w:type="dxa"/>
            <w:shd w:val="clear" w:color="auto" w:fill="auto"/>
            <w:vAlign w:val="center"/>
            <w:hideMark/>
          </w:tcPr>
          <w:p w14:paraId="0C555CA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lastRenderedPageBreak/>
              <w:t> </w:t>
            </w:r>
          </w:p>
        </w:tc>
        <w:tc>
          <w:tcPr>
            <w:tcW w:w="271" w:type="dxa"/>
            <w:shd w:val="clear" w:color="auto" w:fill="auto"/>
            <w:vAlign w:val="center"/>
            <w:hideMark/>
          </w:tcPr>
          <w:p w14:paraId="41D1538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67D62F8"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d.</w:t>
            </w:r>
          </w:p>
        </w:tc>
        <w:tc>
          <w:tcPr>
            <w:tcW w:w="7728" w:type="dxa"/>
            <w:shd w:val="clear" w:color="auto" w:fill="auto"/>
            <w:vAlign w:val="center"/>
            <w:hideMark/>
          </w:tcPr>
          <w:p w14:paraId="634A752C"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Situația actuală/existentă a obiectivului de investiții este detaliată și completă (situația existentă descrisă în cererea de finanțare și documentația tehnico-economică corespunde cu situația de la vizita în teren).</w:t>
            </w:r>
            <w:r w:rsidRPr="001B139E">
              <w:rPr>
                <w:rFonts w:asciiTheme="minorHAnsi" w:hAnsiTheme="minorHAnsi" w:cstheme="minorHAnsi"/>
                <w:sz w:val="24"/>
                <w:szCs w:val="24"/>
              </w:rPr>
              <w:br/>
            </w:r>
            <w:r w:rsidRPr="001B139E">
              <w:rPr>
                <w:rFonts w:asciiTheme="minorHAnsi" w:hAnsiTheme="minorHAnsi" w:cstheme="minorHAnsi"/>
                <w:i/>
                <w:iCs/>
                <w:sz w:val="24"/>
                <w:szCs w:val="24"/>
              </w:rPr>
              <w:t>(În cazul în care la vizita la fața locului se constată că situația existentă descrisă în cererea de finanțare şi anexele la aceasta  nu corespunde exact cu situația de la fața locului, proiectul se va depuncta la acest criteriu)</w:t>
            </w:r>
          </w:p>
        </w:tc>
        <w:tc>
          <w:tcPr>
            <w:tcW w:w="992" w:type="dxa"/>
            <w:shd w:val="clear" w:color="FFFFFF" w:fill="FFFFFF"/>
            <w:vAlign w:val="center"/>
            <w:hideMark/>
          </w:tcPr>
          <w:p w14:paraId="3A7DF1DA" w14:textId="05740662"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3</w:t>
            </w:r>
          </w:p>
        </w:tc>
        <w:tc>
          <w:tcPr>
            <w:tcW w:w="1134" w:type="dxa"/>
            <w:shd w:val="clear" w:color="FFFFFF" w:fill="FFFFFF"/>
            <w:vAlign w:val="center"/>
            <w:hideMark/>
          </w:tcPr>
          <w:p w14:paraId="0CB3FC0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6FD79AF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3D60BF1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38F823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1EF573D9" w14:textId="77777777" w:rsidTr="00E86709">
        <w:trPr>
          <w:trHeight w:val="1170"/>
        </w:trPr>
        <w:tc>
          <w:tcPr>
            <w:tcW w:w="717" w:type="dxa"/>
            <w:shd w:val="clear" w:color="auto" w:fill="auto"/>
            <w:vAlign w:val="center"/>
            <w:hideMark/>
          </w:tcPr>
          <w:p w14:paraId="3142D6BC"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6C34BDF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E698EFE"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e.</w:t>
            </w:r>
          </w:p>
        </w:tc>
        <w:tc>
          <w:tcPr>
            <w:tcW w:w="7728" w:type="dxa"/>
            <w:shd w:val="clear" w:color="auto" w:fill="auto"/>
            <w:vAlign w:val="center"/>
            <w:hideMark/>
          </w:tcPr>
          <w:p w14:paraId="729F7851" w14:textId="04864A4F" w:rsidR="00E35C7B" w:rsidRPr="001B139E" w:rsidRDefault="00E35C7B" w:rsidP="00E35C7B">
            <w:pPr>
              <w:spacing w:line="240" w:lineRule="auto"/>
              <w:jc w:val="both"/>
              <w:rPr>
                <w:rFonts w:asciiTheme="minorHAnsi" w:hAnsiTheme="minorHAnsi" w:cstheme="minorHAnsi"/>
                <w:sz w:val="24"/>
                <w:szCs w:val="24"/>
              </w:rPr>
            </w:pPr>
            <w:r w:rsidRPr="001B139E">
              <w:rPr>
                <w:rFonts w:ascii="Calibri" w:hAnsi="Calibri" w:cs="Calibri"/>
                <w:sz w:val="22"/>
                <w:szCs w:val="22"/>
              </w:rPr>
              <w:t>În cadrul Planului de reutilizare este justificată necesitatea reconversiei și refuncționalizării, utilitatea activităților ce se vor desfășura</w:t>
            </w:r>
            <w:r>
              <w:rPr>
                <w:rFonts w:ascii="Calibri" w:hAnsi="Calibri" w:cs="Calibri"/>
                <w:sz w:val="22"/>
                <w:szCs w:val="22"/>
              </w:rPr>
              <w:t xml:space="preserve"> și este </w:t>
            </w:r>
            <w:r w:rsidRPr="001B139E">
              <w:rPr>
                <w:rFonts w:ascii="Calibri" w:hAnsi="Calibri" w:cs="Calibri"/>
                <w:sz w:val="22"/>
                <w:szCs w:val="22"/>
              </w:rPr>
              <w:t>descri</w:t>
            </w:r>
            <w:r>
              <w:rPr>
                <w:rFonts w:ascii="Calibri" w:hAnsi="Calibri" w:cs="Calibri"/>
                <w:sz w:val="22"/>
                <w:szCs w:val="22"/>
              </w:rPr>
              <w:t>să</w:t>
            </w:r>
            <w:r w:rsidRPr="001B139E">
              <w:rPr>
                <w:rFonts w:ascii="Calibri" w:hAnsi="Calibri" w:cs="Calibri"/>
                <w:sz w:val="22"/>
                <w:szCs w:val="22"/>
              </w:rPr>
              <w:t xml:space="preserve"> investiț</w:t>
            </w:r>
            <w:r>
              <w:rPr>
                <w:rFonts w:ascii="Calibri" w:hAnsi="Calibri" w:cs="Calibri"/>
                <w:sz w:val="22"/>
                <w:szCs w:val="22"/>
              </w:rPr>
              <w:t>ia</w:t>
            </w:r>
            <w:r w:rsidRPr="001B139E">
              <w:rPr>
                <w:rFonts w:ascii="Calibri" w:hAnsi="Calibri" w:cs="Calibri"/>
                <w:sz w:val="22"/>
                <w:szCs w:val="22"/>
              </w:rPr>
              <w:t xml:space="preserve"> </w:t>
            </w:r>
          </w:p>
        </w:tc>
        <w:tc>
          <w:tcPr>
            <w:tcW w:w="992" w:type="dxa"/>
            <w:shd w:val="clear" w:color="FFFFFF" w:fill="FFFFFF"/>
            <w:vAlign w:val="center"/>
            <w:hideMark/>
          </w:tcPr>
          <w:p w14:paraId="6AD7B7A8" w14:textId="675A0F16"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5</w:t>
            </w:r>
          </w:p>
        </w:tc>
        <w:tc>
          <w:tcPr>
            <w:tcW w:w="1134" w:type="dxa"/>
            <w:shd w:val="clear" w:color="FFFFFF" w:fill="FFFFFF"/>
            <w:vAlign w:val="center"/>
            <w:hideMark/>
          </w:tcPr>
          <w:p w14:paraId="70AD882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4C4D8EE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566FC6B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192797C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43BB99A7" w14:textId="77777777" w:rsidTr="00E86709">
        <w:trPr>
          <w:trHeight w:val="450"/>
        </w:trPr>
        <w:tc>
          <w:tcPr>
            <w:tcW w:w="717" w:type="dxa"/>
            <w:shd w:val="clear" w:color="auto" w:fill="auto"/>
            <w:vAlign w:val="center"/>
            <w:hideMark/>
          </w:tcPr>
          <w:p w14:paraId="496A102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4FB0E4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2E5F664D"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w:t>
            </w:r>
          </w:p>
        </w:tc>
        <w:tc>
          <w:tcPr>
            <w:tcW w:w="7728" w:type="dxa"/>
            <w:shd w:val="clear" w:color="auto" w:fill="auto"/>
            <w:vAlign w:val="center"/>
            <w:hideMark/>
          </w:tcPr>
          <w:p w14:paraId="1CE46DC5" w14:textId="2EDD7757" w:rsidR="00E35C7B" w:rsidRPr="00525319" w:rsidRDefault="00E35C7B" w:rsidP="00E35C7B">
            <w:pPr>
              <w:spacing w:line="240" w:lineRule="auto"/>
              <w:jc w:val="both"/>
              <w:rPr>
                <w:rFonts w:asciiTheme="minorHAnsi" w:hAnsiTheme="minorHAnsi" w:cstheme="minorHAnsi"/>
                <w:i/>
                <w:iCs/>
              </w:rPr>
            </w:pPr>
            <w:r w:rsidRPr="00525319">
              <w:rPr>
                <w:rFonts w:asciiTheme="minorHAnsi" w:hAnsiTheme="minorHAnsi" w:cstheme="minorHAnsi"/>
                <w:i/>
                <w:iCs/>
              </w:rPr>
              <w:t>*</w:t>
            </w:r>
            <w:r w:rsidR="00FE37FA">
              <w:t xml:space="preserve"> </w:t>
            </w:r>
            <w:r w:rsidR="00FE37FA" w:rsidRPr="00FE37FA">
              <w:rPr>
                <w:rFonts w:asciiTheme="minorHAnsi" w:hAnsiTheme="minorHAnsi" w:cstheme="minorHAnsi"/>
                <w:i/>
                <w:iCs/>
              </w:rPr>
              <w:t xml:space="preserve">Se pot acorda punctaje intermediare pentru fiecare ipoteză. Punctajul este cumulativ.  </w:t>
            </w:r>
          </w:p>
        </w:tc>
        <w:tc>
          <w:tcPr>
            <w:tcW w:w="992" w:type="dxa"/>
            <w:shd w:val="clear" w:color="FFFFFF" w:fill="FFFFFF"/>
            <w:vAlign w:val="center"/>
            <w:hideMark/>
          </w:tcPr>
          <w:p w14:paraId="0253D139" w14:textId="2CCC27BB" w:rsidR="00E35C7B" w:rsidRPr="001B139E" w:rsidRDefault="00E35C7B" w:rsidP="00E35C7B">
            <w:pPr>
              <w:spacing w:line="240" w:lineRule="auto"/>
              <w:jc w:val="center"/>
              <w:rPr>
                <w:rFonts w:asciiTheme="minorHAnsi" w:hAnsiTheme="minorHAnsi" w:cstheme="minorHAnsi"/>
                <w:sz w:val="24"/>
                <w:szCs w:val="24"/>
              </w:rPr>
            </w:pPr>
          </w:p>
        </w:tc>
        <w:tc>
          <w:tcPr>
            <w:tcW w:w="1134" w:type="dxa"/>
            <w:shd w:val="clear" w:color="FFFFFF" w:fill="FFFFFF"/>
            <w:vAlign w:val="center"/>
            <w:hideMark/>
          </w:tcPr>
          <w:p w14:paraId="648E231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3BE509B7"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5CB29296"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9AE6DE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465385D4" w14:textId="77777777" w:rsidTr="00E86709">
        <w:trPr>
          <w:trHeight w:val="421"/>
        </w:trPr>
        <w:tc>
          <w:tcPr>
            <w:tcW w:w="9209" w:type="dxa"/>
            <w:gridSpan w:val="5"/>
            <w:shd w:val="clear" w:color="BFBFBF" w:fill="D9D9D9"/>
            <w:vAlign w:val="center"/>
            <w:hideMark/>
          </w:tcPr>
          <w:p w14:paraId="0F0267E0" w14:textId="77777777" w:rsidR="00E35C7B" w:rsidRPr="001B139E" w:rsidRDefault="00E35C7B" w:rsidP="00E35C7B">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2.2. Calitatea bugetului-concordanța buget/deviz (punctajul este cumulativ)</w:t>
            </w:r>
          </w:p>
        </w:tc>
        <w:tc>
          <w:tcPr>
            <w:tcW w:w="992" w:type="dxa"/>
            <w:shd w:val="clear" w:color="BFBFBF" w:fill="D9D9D9"/>
            <w:vAlign w:val="center"/>
            <w:hideMark/>
          </w:tcPr>
          <w:p w14:paraId="6A57A56F" w14:textId="366114C0" w:rsidR="00E35C7B" w:rsidRPr="001B139E" w:rsidRDefault="00F6420B" w:rsidP="00E35C7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E35C7B" w:rsidRPr="001B139E">
              <w:rPr>
                <w:rFonts w:asciiTheme="minorHAnsi" w:hAnsiTheme="minorHAnsi" w:cstheme="minorHAnsi"/>
                <w:b/>
                <w:bCs/>
                <w:sz w:val="24"/>
                <w:szCs w:val="24"/>
              </w:rPr>
              <w:t>5</w:t>
            </w:r>
          </w:p>
        </w:tc>
        <w:tc>
          <w:tcPr>
            <w:tcW w:w="1134" w:type="dxa"/>
            <w:shd w:val="clear" w:color="BFBFBF" w:fill="D9D9D9"/>
            <w:vAlign w:val="center"/>
            <w:hideMark/>
          </w:tcPr>
          <w:p w14:paraId="3F7281D8"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BFBFBF" w:fill="D9D9D9"/>
            <w:vAlign w:val="center"/>
            <w:hideMark/>
          </w:tcPr>
          <w:p w14:paraId="26EC123D"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BFBFBF" w:fill="D9D9D9"/>
            <w:vAlign w:val="center"/>
            <w:hideMark/>
          </w:tcPr>
          <w:p w14:paraId="49846EAC"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BFBFBF" w:fill="D9D9D9"/>
            <w:vAlign w:val="center"/>
            <w:hideMark/>
          </w:tcPr>
          <w:p w14:paraId="7896A561" w14:textId="77777777" w:rsidR="00E35C7B" w:rsidRPr="001B139E" w:rsidRDefault="00E35C7B" w:rsidP="00E35C7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35C7B" w:rsidRPr="001B139E" w14:paraId="568A6B98" w14:textId="77777777" w:rsidTr="00E86709">
        <w:trPr>
          <w:trHeight w:val="528"/>
        </w:trPr>
        <w:tc>
          <w:tcPr>
            <w:tcW w:w="717" w:type="dxa"/>
            <w:shd w:val="clear" w:color="auto" w:fill="auto"/>
            <w:vAlign w:val="center"/>
            <w:hideMark/>
          </w:tcPr>
          <w:p w14:paraId="0D41FF2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7E5DBD9"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82FF086"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322AEC3E"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Cheltuielile au fost corect încadrate în categoria celor eligibile sau neeligibile, iar pragurile pentru anumite cheltuieli au fost respectate conform Ghidului solicitantului. Bugetul este corelat cu devizul general şi devizele pe obiecte.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Achiziționarea lucrărilor/serviciilor/echipamentelor prevăzute în proiect este necesară și oportună;</w:t>
            </w:r>
          </w:p>
        </w:tc>
        <w:tc>
          <w:tcPr>
            <w:tcW w:w="992" w:type="dxa"/>
            <w:shd w:val="clear" w:color="auto" w:fill="auto"/>
            <w:vAlign w:val="center"/>
            <w:hideMark/>
          </w:tcPr>
          <w:p w14:paraId="33B5DCC4" w14:textId="4CA15504"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1</w:t>
            </w:r>
          </w:p>
        </w:tc>
        <w:tc>
          <w:tcPr>
            <w:tcW w:w="1134" w:type="dxa"/>
            <w:shd w:val="clear" w:color="auto" w:fill="auto"/>
            <w:noWrap/>
            <w:vAlign w:val="bottom"/>
            <w:hideMark/>
          </w:tcPr>
          <w:p w14:paraId="62E327A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F75842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A5B3BB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90D83E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11F94505" w14:textId="77777777" w:rsidTr="00525319">
        <w:trPr>
          <w:trHeight w:val="553"/>
        </w:trPr>
        <w:tc>
          <w:tcPr>
            <w:tcW w:w="717" w:type="dxa"/>
            <w:shd w:val="clear" w:color="auto" w:fill="auto"/>
            <w:vAlign w:val="center"/>
            <w:hideMark/>
          </w:tcPr>
          <w:p w14:paraId="174E79E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8A7DBBA"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AA5409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50ACC344"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Bugetul este complet şi corelat cu activitățile prevăzute, cu resursele materiale implicate în realizarea proiectului, adică: nu există mențiuni în secțiunile privind activitățile, resursele și rezultatele anticipate din cererea de finanțare care nu au acoperire într-un subcapitol bugetar/linie bugetară; de </w:t>
            </w:r>
            <w:r w:rsidRPr="001B139E">
              <w:rPr>
                <w:rFonts w:asciiTheme="minorHAnsi" w:hAnsiTheme="minorHAnsi" w:cstheme="minorHAnsi"/>
                <w:sz w:val="24"/>
                <w:szCs w:val="24"/>
              </w:rPr>
              <w:lastRenderedPageBreak/>
              <w:t>asemenea, nu există subcapitol bugetar/linie bugetară fără corespondență în secțiunile privind activitățile, resursele și rezultatele;</w:t>
            </w:r>
          </w:p>
        </w:tc>
        <w:tc>
          <w:tcPr>
            <w:tcW w:w="992" w:type="dxa"/>
            <w:shd w:val="clear" w:color="auto" w:fill="auto"/>
            <w:vAlign w:val="center"/>
            <w:hideMark/>
          </w:tcPr>
          <w:p w14:paraId="0ECBE7B1" w14:textId="1F07981C"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lastRenderedPageBreak/>
              <w:t xml:space="preserve">Max </w:t>
            </w:r>
            <w:r w:rsidR="00E35C7B" w:rsidRPr="001B139E">
              <w:rPr>
                <w:rFonts w:asciiTheme="minorHAnsi" w:hAnsiTheme="minorHAnsi" w:cstheme="minorHAnsi"/>
                <w:sz w:val="24"/>
                <w:szCs w:val="24"/>
              </w:rPr>
              <w:t>2</w:t>
            </w:r>
          </w:p>
        </w:tc>
        <w:tc>
          <w:tcPr>
            <w:tcW w:w="1134" w:type="dxa"/>
            <w:shd w:val="clear" w:color="auto" w:fill="auto"/>
            <w:noWrap/>
            <w:vAlign w:val="bottom"/>
            <w:hideMark/>
          </w:tcPr>
          <w:p w14:paraId="3F841890"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9AF2D0B"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05FEBF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5AEB5A6F"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35C7B" w:rsidRPr="001B139E" w14:paraId="540F6CB2" w14:textId="77777777" w:rsidTr="00E86709">
        <w:trPr>
          <w:trHeight w:val="2010"/>
        </w:trPr>
        <w:tc>
          <w:tcPr>
            <w:tcW w:w="717" w:type="dxa"/>
            <w:shd w:val="clear" w:color="auto" w:fill="auto"/>
            <w:vAlign w:val="center"/>
            <w:hideMark/>
          </w:tcPr>
          <w:p w14:paraId="22D98B7D"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EC8F68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EA58043"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3E367C88" w14:textId="77777777" w:rsidR="00E35C7B" w:rsidRPr="001B139E" w:rsidRDefault="00E35C7B" w:rsidP="00E35C7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Costurile sunt realiste (corect estimate), suficiente şi necesare pentru implementarea proiectului. Valoarea categoriilor de lucrări din devizul pe obiect este stabilită în proporție de 100%, pe baza cantităților de lucrări şi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992" w:type="dxa"/>
            <w:shd w:val="clear" w:color="auto" w:fill="auto"/>
            <w:vAlign w:val="center"/>
            <w:hideMark/>
          </w:tcPr>
          <w:p w14:paraId="4B54405A" w14:textId="4E6D1234" w:rsidR="00E35C7B" w:rsidRPr="001B139E" w:rsidRDefault="00F6420B" w:rsidP="00E35C7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E35C7B" w:rsidRPr="001B139E">
              <w:rPr>
                <w:rFonts w:asciiTheme="minorHAnsi" w:hAnsiTheme="minorHAnsi" w:cstheme="minorHAnsi"/>
                <w:sz w:val="24"/>
                <w:szCs w:val="24"/>
              </w:rPr>
              <w:t>2</w:t>
            </w:r>
          </w:p>
        </w:tc>
        <w:tc>
          <w:tcPr>
            <w:tcW w:w="1134" w:type="dxa"/>
            <w:shd w:val="clear" w:color="auto" w:fill="auto"/>
            <w:noWrap/>
            <w:vAlign w:val="bottom"/>
            <w:hideMark/>
          </w:tcPr>
          <w:p w14:paraId="7A359974"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54CF265"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3FC0541"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16624C22" w14:textId="77777777" w:rsidR="00E35C7B" w:rsidRPr="001B139E" w:rsidRDefault="00E35C7B" w:rsidP="00E35C7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1B05DAF3" w14:textId="77777777" w:rsidTr="00525319">
        <w:trPr>
          <w:trHeight w:val="211"/>
        </w:trPr>
        <w:tc>
          <w:tcPr>
            <w:tcW w:w="717" w:type="dxa"/>
            <w:shd w:val="clear" w:color="auto" w:fill="auto"/>
            <w:vAlign w:val="center"/>
          </w:tcPr>
          <w:p w14:paraId="76E106AD" w14:textId="77777777" w:rsidR="00F6420B" w:rsidRPr="001B139E" w:rsidRDefault="00F6420B" w:rsidP="00F6420B">
            <w:pPr>
              <w:spacing w:line="240" w:lineRule="auto"/>
              <w:rPr>
                <w:rFonts w:asciiTheme="minorHAnsi" w:hAnsiTheme="minorHAnsi" w:cstheme="minorHAnsi"/>
                <w:sz w:val="24"/>
                <w:szCs w:val="24"/>
              </w:rPr>
            </w:pPr>
          </w:p>
        </w:tc>
        <w:tc>
          <w:tcPr>
            <w:tcW w:w="271" w:type="dxa"/>
            <w:shd w:val="clear" w:color="auto" w:fill="auto"/>
            <w:vAlign w:val="center"/>
          </w:tcPr>
          <w:p w14:paraId="31CA015A" w14:textId="77777777" w:rsidR="00F6420B" w:rsidRPr="001B139E" w:rsidRDefault="00F6420B"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2DA29FC1" w14:textId="77777777" w:rsidR="00F6420B" w:rsidRPr="001B139E" w:rsidRDefault="00F6420B" w:rsidP="00F6420B">
            <w:pPr>
              <w:spacing w:line="240" w:lineRule="auto"/>
              <w:rPr>
                <w:rFonts w:asciiTheme="minorHAnsi" w:hAnsiTheme="minorHAnsi" w:cstheme="minorHAnsi"/>
                <w:sz w:val="24"/>
                <w:szCs w:val="24"/>
              </w:rPr>
            </w:pPr>
          </w:p>
        </w:tc>
        <w:tc>
          <w:tcPr>
            <w:tcW w:w="7728" w:type="dxa"/>
            <w:shd w:val="clear" w:color="auto" w:fill="auto"/>
            <w:vAlign w:val="center"/>
          </w:tcPr>
          <w:p w14:paraId="52D78295" w14:textId="536A6BF7" w:rsidR="00F6420B" w:rsidRPr="001B139E" w:rsidRDefault="00F6420B" w:rsidP="00F6420B">
            <w:pPr>
              <w:spacing w:line="240" w:lineRule="auto"/>
              <w:jc w:val="both"/>
              <w:rPr>
                <w:rFonts w:asciiTheme="minorHAnsi" w:hAnsiTheme="minorHAnsi" w:cstheme="minorHAnsi"/>
                <w:sz w:val="24"/>
                <w:szCs w:val="24"/>
              </w:rPr>
            </w:pPr>
            <w:r w:rsidRPr="006A581C">
              <w:rPr>
                <w:rFonts w:asciiTheme="minorHAnsi" w:hAnsiTheme="minorHAnsi" w:cstheme="minorHAnsi"/>
                <w:i/>
                <w:iCs/>
              </w:rPr>
              <w:t>*</w:t>
            </w:r>
            <w:r w:rsidR="009A6329">
              <w:t xml:space="preserve"> </w:t>
            </w:r>
            <w:r w:rsidR="009A6329" w:rsidRPr="009A6329">
              <w:rPr>
                <w:rFonts w:asciiTheme="minorHAnsi" w:hAnsiTheme="minorHAnsi" w:cstheme="minorHAnsi"/>
                <w:i/>
                <w:iCs/>
              </w:rPr>
              <w:t xml:space="preserve">Se pot acorda punctaje intermediare pentru fiecare ipoteză. Punctajul este cumulativ.  </w:t>
            </w:r>
          </w:p>
        </w:tc>
        <w:tc>
          <w:tcPr>
            <w:tcW w:w="992" w:type="dxa"/>
            <w:shd w:val="clear" w:color="auto" w:fill="auto"/>
            <w:vAlign w:val="center"/>
          </w:tcPr>
          <w:p w14:paraId="30B9754E" w14:textId="77777777" w:rsidR="00F6420B" w:rsidRPr="001B139E" w:rsidRDefault="00F6420B" w:rsidP="00F6420B">
            <w:pPr>
              <w:spacing w:line="240" w:lineRule="auto"/>
              <w:jc w:val="center"/>
              <w:rPr>
                <w:rFonts w:asciiTheme="minorHAnsi" w:hAnsiTheme="minorHAnsi" w:cstheme="minorHAnsi"/>
                <w:sz w:val="24"/>
                <w:szCs w:val="24"/>
              </w:rPr>
            </w:pPr>
          </w:p>
        </w:tc>
        <w:tc>
          <w:tcPr>
            <w:tcW w:w="1134" w:type="dxa"/>
            <w:shd w:val="clear" w:color="auto" w:fill="auto"/>
            <w:noWrap/>
            <w:vAlign w:val="bottom"/>
          </w:tcPr>
          <w:p w14:paraId="55D60FBF" w14:textId="77777777" w:rsidR="00F6420B" w:rsidRPr="001B139E" w:rsidRDefault="00F6420B"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1026E722" w14:textId="77777777" w:rsidR="00F6420B" w:rsidRPr="001B139E" w:rsidRDefault="00F6420B"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3F7DC789" w14:textId="77777777" w:rsidR="00F6420B" w:rsidRPr="001B139E" w:rsidRDefault="00F6420B"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575CB7D9" w14:textId="77777777" w:rsidR="00F6420B" w:rsidRPr="001B139E" w:rsidRDefault="00F6420B" w:rsidP="00F6420B">
            <w:pPr>
              <w:spacing w:line="240" w:lineRule="auto"/>
              <w:rPr>
                <w:rFonts w:asciiTheme="minorHAnsi" w:hAnsiTheme="minorHAnsi" w:cstheme="minorHAnsi"/>
                <w:sz w:val="24"/>
                <w:szCs w:val="24"/>
              </w:rPr>
            </w:pPr>
          </w:p>
        </w:tc>
      </w:tr>
      <w:tr w:rsidR="00F6420B" w:rsidRPr="001B139E" w14:paraId="506CCF6C" w14:textId="77777777" w:rsidTr="00E86709">
        <w:trPr>
          <w:trHeight w:val="315"/>
        </w:trPr>
        <w:tc>
          <w:tcPr>
            <w:tcW w:w="717" w:type="dxa"/>
            <w:shd w:val="clear" w:color="D8D8D8" w:fill="D9D9D9"/>
            <w:vAlign w:val="center"/>
            <w:hideMark/>
          </w:tcPr>
          <w:p w14:paraId="6EC9D947"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2.3.</w:t>
            </w:r>
          </w:p>
        </w:tc>
        <w:tc>
          <w:tcPr>
            <w:tcW w:w="8492" w:type="dxa"/>
            <w:gridSpan w:val="4"/>
            <w:shd w:val="clear" w:color="D8D8D8" w:fill="D9D9D9"/>
            <w:vAlign w:val="center"/>
            <w:hideMark/>
          </w:tcPr>
          <w:p w14:paraId="50A17938" w14:textId="013818C1" w:rsidR="00F6420B" w:rsidRPr="001B139E" w:rsidRDefault="00F6420B" w:rsidP="00F6420B">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 xml:space="preserve">Maturitatea proiectului </w:t>
            </w:r>
          </w:p>
        </w:tc>
        <w:tc>
          <w:tcPr>
            <w:tcW w:w="992" w:type="dxa"/>
            <w:shd w:val="clear" w:color="D8D8D8" w:fill="D9D9D9"/>
            <w:vAlign w:val="center"/>
            <w:hideMark/>
          </w:tcPr>
          <w:p w14:paraId="5DB44012"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w:t>
            </w:r>
          </w:p>
        </w:tc>
        <w:tc>
          <w:tcPr>
            <w:tcW w:w="1134" w:type="dxa"/>
            <w:shd w:val="clear" w:color="D8D8D8" w:fill="D9D9D9"/>
            <w:vAlign w:val="center"/>
            <w:hideMark/>
          </w:tcPr>
          <w:p w14:paraId="670ACD8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D8D8D8" w:fill="D9D9D9"/>
            <w:vAlign w:val="center"/>
            <w:hideMark/>
          </w:tcPr>
          <w:p w14:paraId="247A94F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D8D8D8" w:fill="D9D9D9"/>
            <w:vAlign w:val="center"/>
            <w:hideMark/>
          </w:tcPr>
          <w:p w14:paraId="0DB1D66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D8D8D8" w:fill="D9D9D9"/>
            <w:vAlign w:val="center"/>
            <w:hideMark/>
          </w:tcPr>
          <w:p w14:paraId="7A7AB48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4CD75476" w14:textId="77777777" w:rsidTr="00E86709">
        <w:trPr>
          <w:trHeight w:val="930"/>
        </w:trPr>
        <w:tc>
          <w:tcPr>
            <w:tcW w:w="717" w:type="dxa"/>
            <w:shd w:val="clear" w:color="auto" w:fill="auto"/>
            <w:vAlign w:val="center"/>
            <w:hideMark/>
          </w:tcPr>
          <w:p w14:paraId="795E528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91CFC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EDCD62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90FFC8C" w14:textId="198F64DF" w:rsidR="00F6420B" w:rsidRPr="00E86709" w:rsidRDefault="00F6420B" w:rsidP="00F6420B">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w:t>
            </w:r>
          </w:p>
        </w:tc>
        <w:tc>
          <w:tcPr>
            <w:tcW w:w="992" w:type="dxa"/>
            <w:shd w:val="clear" w:color="auto" w:fill="auto"/>
            <w:vAlign w:val="center"/>
            <w:hideMark/>
          </w:tcPr>
          <w:p w14:paraId="155835B1" w14:textId="77777777" w:rsidR="00F6420B" w:rsidRPr="00E86709" w:rsidRDefault="00F6420B" w:rsidP="00F6420B">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1</w:t>
            </w:r>
          </w:p>
        </w:tc>
        <w:tc>
          <w:tcPr>
            <w:tcW w:w="1134" w:type="dxa"/>
            <w:shd w:val="clear" w:color="auto" w:fill="auto"/>
            <w:noWrap/>
            <w:vAlign w:val="bottom"/>
            <w:hideMark/>
          </w:tcPr>
          <w:p w14:paraId="74108EEE" w14:textId="77777777" w:rsidR="00F6420B" w:rsidRPr="00E86709" w:rsidRDefault="00F6420B" w:rsidP="00F6420B">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418" w:type="dxa"/>
            <w:shd w:val="clear" w:color="auto" w:fill="auto"/>
            <w:noWrap/>
            <w:vAlign w:val="bottom"/>
            <w:hideMark/>
          </w:tcPr>
          <w:p w14:paraId="3A48332D" w14:textId="77777777" w:rsidR="00F6420B" w:rsidRPr="00E86709" w:rsidRDefault="00F6420B" w:rsidP="00F6420B">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316" w:type="dxa"/>
            <w:shd w:val="clear" w:color="auto" w:fill="auto"/>
            <w:noWrap/>
            <w:vAlign w:val="bottom"/>
            <w:hideMark/>
          </w:tcPr>
          <w:p w14:paraId="7EE022C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77A33FE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41BA891" w14:textId="77777777" w:rsidTr="00E86709">
        <w:trPr>
          <w:trHeight w:val="930"/>
        </w:trPr>
        <w:tc>
          <w:tcPr>
            <w:tcW w:w="717" w:type="dxa"/>
            <w:shd w:val="clear" w:color="auto" w:fill="auto"/>
            <w:vAlign w:val="center"/>
          </w:tcPr>
          <w:p w14:paraId="14C28CDD" w14:textId="77777777" w:rsidR="00F6420B" w:rsidRPr="001B139E" w:rsidRDefault="00F6420B" w:rsidP="00F6420B">
            <w:pPr>
              <w:spacing w:line="240" w:lineRule="auto"/>
              <w:rPr>
                <w:rFonts w:asciiTheme="minorHAnsi" w:hAnsiTheme="minorHAnsi" w:cstheme="minorHAnsi"/>
                <w:sz w:val="24"/>
                <w:szCs w:val="24"/>
              </w:rPr>
            </w:pPr>
          </w:p>
        </w:tc>
        <w:tc>
          <w:tcPr>
            <w:tcW w:w="271" w:type="dxa"/>
            <w:shd w:val="clear" w:color="auto" w:fill="auto"/>
            <w:vAlign w:val="center"/>
          </w:tcPr>
          <w:p w14:paraId="06A2B7F4" w14:textId="77777777" w:rsidR="00F6420B" w:rsidRPr="001B139E" w:rsidRDefault="00F6420B"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2B77D1ED" w14:textId="257F23DC" w:rsidR="00F6420B" w:rsidRPr="001B139E" w:rsidRDefault="00F6420B" w:rsidP="00F6420B">
            <w:pPr>
              <w:spacing w:line="240" w:lineRule="auto"/>
              <w:rPr>
                <w:rFonts w:asciiTheme="minorHAnsi" w:hAnsiTheme="minorHAnsi" w:cstheme="minorHAnsi"/>
                <w:sz w:val="24"/>
                <w:szCs w:val="24"/>
              </w:rPr>
            </w:pPr>
            <w:r>
              <w:rPr>
                <w:rFonts w:asciiTheme="minorHAnsi" w:hAnsiTheme="minorHAnsi" w:cstheme="minorHAnsi"/>
                <w:sz w:val="24"/>
                <w:szCs w:val="24"/>
              </w:rPr>
              <w:t>b.</w:t>
            </w:r>
          </w:p>
        </w:tc>
        <w:tc>
          <w:tcPr>
            <w:tcW w:w="7728" w:type="dxa"/>
            <w:shd w:val="clear" w:color="auto" w:fill="auto"/>
            <w:vAlign w:val="center"/>
          </w:tcPr>
          <w:p w14:paraId="2EBD331C" w14:textId="040DEE64" w:rsidR="00F6420B" w:rsidRPr="00E86709" w:rsidRDefault="00F6420B" w:rsidP="00F6420B">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 licitația pentru contractul de lucrări fiind lansată.</w:t>
            </w:r>
          </w:p>
        </w:tc>
        <w:tc>
          <w:tcPr>
            <w:tcW w:w="992" w:type="dxa"/>
            <w:shd w:val="clear" w:color="auto" w:fill="auto"/>
            <w:vAlign w:val="center"/>
          </w:tcPr>
          <w:p w14:paraId="2B5E93FD" w14:textId="2D1D9076" w:rsidR="00F6420B" w:rsidRPr="00E86709" w:rsidRDefault="00F6420B" w:rsidP="00F6420B">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2</w:t>
            </w:r>
          </w:p>
        </w:tc>
        <w:tc>
          <w:tcPr>
            <w:tcW w:w="1134" w:type="dxa"/>
            <w:shd w:val="clear" w:color="auto" w:fill="auto"/>
            <w:noWrap/>
            <w:vAlign w:val="bottom"/>
          </w:tcPr>
          <w:p w14:paraId="66600A14" w14:textId="77777777" w:rsidR="00F6420B" w:rsidRPr="00E86709" w:rsidRDefault="00F6420B"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0D6F91D0" w14:textId="77777777" w:rsidR="00F6420B" w:rsidRPr="00E86709" w:rsidRDefault="00F6420B"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0C39854C" w14:textId="77777777" w:rsidR="00F6420B" w:rsidRPr="001B139E" w:rsidRDefault="00F6420B"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15BB78F2" w14:textId="77777777" w:rsidR="00F6420B" w:rsidRPr="001B139E" w:rsidRDefault="00F6420B" w:rsidP="00F6420B">
            <w:pPr>
              <w:spacing w:line="240" w:lineRule="auto"/>
              <w:rPr>
                <w:rFonts w:asciiTheme="minorHAnsi" w:hAnsiTheme="minorHAnsi" w:cstheme="minorHAnsi"/>
                <w:sz w:val="24"/>
                <w:szCs w:val="24"/>
              </w:rPr>
            </w:pPr>
          </w:p>
        </w:tc>
      </w:tr>
      <w:tr w:rsidR="00F6420B" w:rsidRPr="001B139E" w14:paraId="35873C3D" w14:textId="77777777" w:rsidTr="00E86709">
        <w:trPr>
          <w:trHeight w:val="645"/>
        </w:trPr>
        <w:tc>
          <w:tcPr>
            <w:tcW w:w="717" w:type="dxa"/>
            <w:shd w:val="clear" w:color="auto" w:fill="auto"/>
            <w:vAlign w:val="center"/>
            <w:hideMark/>
          </w:tcPr>
          <w:p w14:paraId="7BD0211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bottom"/>
            <w:hideMark/>
          </w:tcPr>
          <w:p w14:paraId="7A922A3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46BAA65" w14:textId="779E4281" w:rsidR="00F6420B" w:rsidRPr="001B139E" w:rsidRDefault="00F6420B" w:rsidP="00F6420B">
            <w:pPr>
              <w:spacing w:line="240" w:lineRule="auto"/>
              <w:rPr>
                <w:rFonts w:asciiTheme="minorHAnsi" w:hAnsiTheme="minorHAnsi" w:cstheme="minorHAnsi"/>
                <w:sz w:val="24"/>
                <w:szCs w:val="24"/>
              </w:rPr>
            </w:pPr>
            <w:r>
              <w:rPr>
                <w:rFonts w:asciiTheme="minorHAnsi" w:hAnsiTheme="minorHAnsi" w:cstheme="minorHAnsi"/>
                <w:sz w:val="24"/>
                <w:szCs w:val="24"/>
              </w:rPr>
              <w:t>c</w:t>
            </w:r>
            <w:r w:rsidRPr="001B139E">
              <w:rPr>
                <w:rFonts w:asciiTheme="minorHAnsi" w:hAnsiTheme="minorHAnsi" w:cstheme="minorHAnsi"/>
                <w:sz w:val="24"/>
                <w:szCs w:val="24"/>
              </w:rPr>
              <w:t>.</w:t>
            </w:r>
          </w:p>
        </w:tc>
        <w:tc>
          <w:tcPr>
            <w:tcW w:w="7728" w:type="dxa"/>
            <w:shd w:val="clear" w:color="auto" w:fill="auto"/>
            <w:vAlign w:val="center"/>
            <w:hideMark/>
          </w:tcPr>
          <w:p w14:paraId="4174DA1B" w14:textId="2FB315B8" w:rsidR="00F6420B" w:rsidRPr="00E86709" w:rsidRDefault="00F6420B" w:rsidP="00F6420B">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construire-Solicitantul are contract de lucrări atribuit, iar lucrările au început.</w:t>
            </w:r>
          </w:p>
        </w:tc>
        <w:tc>
          <w:tcPr>
            <w:tcW w:w="992" w:type="dxa"/>
            <w:shd w:val="clear" w:color="auto" w:fill="auto"/>
            <w:hideMark/>
          </w:tcPr>
          <w:p w14:paraId="3AE0097D" w14:textId="4BE6FC2C" w:rsidR="00F6420B" w:rsidRPr="00E86709" w:rsidRDefault="00F6420B" w:rsidP="00F6420B">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3</w:t>
            </w:r>
          </w:p>
        </w:tc>
        <w:tc>
          <w:tcPr>
            <w:tcW w:w="1134" w:type="dxa"/>
            <w:shd w:val="clear" w:color="auto" w:fill="auto"/>
            <w:hideMark/>
          </w:tcPr>
          <w:p w14:paraId="3FD8C56B" w14:textId="77777777" w:rsidR="00F6420B" w:rsidRPr="00E86709" w:rsidRDefault="00F6420B" w:rsidP="00F6420B">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418" w:type="dxa"/>
            <w:shd w:val="clear" w:color="auto" w:fill="auto"/>
            <w:hideMark/>
          </w:tcPr>
          <w:p w14:paraId="7A1A7EDF" w14:textId="77777777" w:rsidR="00F6420B" w:rsidRPr="00E86709" w:rsidRDefault="00F6420B" w:rsidP="00F6420B">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316" w:type="dxa"/>
            <w:shd w:val="clear" w:color="auto" w:fill="auto"/>
            <w:hideMark/>
          </w:tcPr>
          <w:p w14:paraId="65822B8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hideMark/>
          </w:tcPr>
          <w:p w14:paraId="4DCC668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3CEED591" w14:textId="77777777" w:rsidTr="009D0EDD">
        <w:trPr>
          <w:trHeight w:val="315"/>
        </w:trPr>
        <w:tc>
          <w:tcPr>
            <w:tcW w:w="15061" w:type="dxa"/>
            <w:gridSpan w:val="10"/>
            <w:shd w:val="clear" w:color="auto" w:fill="auto"/>
            <w:hideMark/>
          </w:tcPr>
          <w:p w14:paraId="3C4A74D5" w14:textId="77777777" w:rsidR="00FE37FA" w:rsidRDefault="00FE37FA" w:rsidP="00FE37FA">
            <w:pPr>
              <w:spacing w:line="240" w:lineRule="auto"/>
              <w:jc w:val="both"/>
              <w:rPr>
                <w:rFonts w:ascii="Calibri" w:hAnsi="Calibri" w:cs="Calibri"/>
              </w:rPr>
            </w:pPr>
            <w:r w:rsidRPr="004D1FBF">
              <w:rPr>
                <w:rFonts w:ascii="Calibri" w:hAnsi="Calibri" w:cs="Calibri"/>
              </w:rPr>
              <w:t xml:space="preserve">Punctarea subcriteriului se face prin selectarea unei singure opțiuni și a punctajului aferent acesteia. </w:t>
            </w:r>
          </w:p>
          <w:p w14:paraId="416AE563" w14:textId="601A56EA" w:rsidR="00F6420B" w:rsidRPr="001B139E" w:rsidRDefault="00F6420B" w:rsidP="00F6420B">
            <w:pPr>
              <w:spacing w:line="240" w:lineRule="auto"/>
              <w:rPr>
                <w:rFonts w:asciiTheme="minorHAnsi" w:hAnsiTheme="minorHAnsi" w:cstheme="minorHAnsi"/>
                <w:i/>
                <w:iCs/>
                <w:sz w:val="24"/>
                <w:szCs w:val="24"/>
              </w:rPr>
            </w:pPr>
          </w:p>
        </w:tc>
      </w:tr>
      <w:tr w:rsidR="00F6420B" w:rsidRPr="001B139E" w14:paraId="2123504F" w14:textId="77777777" w:rsidTr="00E86709">
        <w:trPr>
          <w:trHeight w:val="1709"/>
        </w:trPr>
        <w:tc>
          <w:tcPr>
            <w:tcW w:w="717" w:type="dxa"/>
            <w:shd w:val="clear" w:color="000000" w:fill="F2F2F2"/>
            <w:vAlign w:val="center"/>
            <w:hideMark/>
          </w:tcPr>
          <w:p w14:paraId="3183E3E8"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2.4.</w:t>
            </w:r>
          </w:p>
        </w:tc>
        <w:tc>
          <w:tcPr>
            <w:tcW w:w="8492" w:type="dxa"/>
            <w:gridSpan w:val="4"/>
            <w:shd w:val="clear" w:color="000000" w:fill="F2F2F2"/>
            <w:vAlign w:val="center"/>
            <w:hideMark/>
          </w:tcPr>
          <w:p w14:paraId="2BCB1905" w14:textId="6D852EB1"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Sustenabilitatea financiară </w:t>
            </w:r>
            <w:r w:rsidRPr="001B139E">
              <w:rPr>
                <w:rFonts w:asciiTheme="minorHAnsi" w:hAnsiTheme="minorHAnsi" w:cstheme="minorHAnsi"/>
                <w:b/>
                <w:bCs/>
                <w:sz w:val="24"/>
                <w:szCs w:val="24"/>
              </w:rPr>
              <w:br/>
            </w:r>
            <w:r w:rsidRPr="001B139E">
              <w:rPr>
                <w:rFonts w:asciiTheme="minorHAnsi" w:hAnsiTheme="minorHAnsi" w:cstheme="minorHAnsi"/>
                <w:sz w:val="24"/>
                <w:szCs w:val="24"/>
              </w:rPr>
              <w:t>(</w:t>
            </w:r>
            <w:r w:rsidRPr="001B139E">
              <w:rPr>
                <w:rFonts w:asciiTheme="minorHAnsi" w:hAnsiTheme="minorHAnsi" w:cstheme="minorHAnsi"/>
                <w:i/>
                <w:iCs/>
                <w:sz w:val="24"/>
                <w:szCs w:val="24"/>
              </w:rPr>
              <w: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În determinarea  fluxului de numerar net, este necesar să fie luate in considerare toate costurile eligibile si neeligibile și toate sursele de finanțare (atât pentru investiție, cât și pentru operare și funcționare)</w:t>
            </w:r>
          </w:p>
        </w:tc>
        <w:tc>
          <w:tcPr>
            <w:tcW w:w="992" w:type="dxa"/>
            <w:shd w:val="clear" w:color="000000" w:fill="F2F2F2"/>
            <w:vAlign w:val="center"/>
            <w:hideMark/>
          </w:tcPr>
          <w:p w14:paraId="298B9136"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000000" w:fill="F2F2F2"/>
            <w:vAlign w:val="center"/>
            <w:hideMark/>
          </w:tcPr>
          <w:p w14:paraId="6A4E878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F2F2F2"/>
            <w:vAlign w:val="center"/>
            <w:hideMark/>
          </w:tcPr>
          <w:p w14:paraId="61B227B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F2F2F2"/>
            <w:vAlign w:val="center"/>
            <w:hideMark/>
          </w:tcPr>
          <w:p w14:paraId="0AABC53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F2F2F2"/>
            <w:vAlign w:val="center"/>
            <w:hideMark/>
          </w:tcPr>
          <w:p w14:paraId="7AB8DDD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96A01FA" w14:textId="77777777" w:rsidTr="00E86709">
        <w:trPr>
          <w:trHeight w:val="834"/>
        </w:trPr>
        <w:tc>
          <w:tcPr>
            <w:tcW w:w="717" w:type="dxa"/>
            <w:shd w:val="clear" w:color="auto" w:fill="auto"/>
            <w:vAlign w:val="center"/>
            <w:hideMark/>
          </w:tcPr>
          <w:p w14:paraId="62CC9A06"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5E3DC247"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0252FF6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451DC613" w14:textId="77777777" w:rsidR="00F6420B" w:rsidRPr="001B139E" w:rsidRDefault="00F6420B" w:rsidP="00F6420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Fluxul de numerar net cumulat este pozitiv în fiecare an, pe durata întregii perioade de referință, demonstrând că entitatea nu întâmpină riscul unui deficit de numerar (lichidități) care să pună în pericol realizarea sau operarea investiției.</w:t>
            </w:r>
          </w:p>
        </w:tc>
        <w:tc>
          <w:tcPr>
            <w:tcW w:w="992" w:type="dxa"/>
            <w:shd w:val="clear" w:color="auto" w:fill="auto"/>
            <w:vAlign w:val="center"/>
            <w:hideMark/>
          </w:tcPr>
          <w:p w14:paraId="224499B4"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auto" w:fill="auto"/>
            <w:vAlign w:val="center"/>
            <w:hideMark/>
          </w:tcPr>
          <w:p w14:paraId="3CC94DD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11BC9EA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0C1E58B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033D156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0A7CACD" w14:textId="77777777" w:rsidTr="00E86709">
        <w:trPr>
          <w:trHeight w:val="555"/>
        </w:trPr>
        <w:tc>
          <w:tcPr>
            <w:tcW w:w="717" w:type="dxa"/>
            <w:shd w:val="clear" w:color="auto" w:fill="auto"/>
            <w:vAlign w:val="center"/>
            <w:hideMark/>
          </w:tcPr>
          <w:p w14:paraId="52DAC88F"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2E4D06A5"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5C04A29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noWrap/>
            <w:vAlign w:val="center"/>
            <w:hideMark/>
          </w:tcPr>
          <w:p w14:paraId="38DF1D21" w14:textId="77777777" w:rsidR="00F6420B" w:rsidRPr="001B139E" w:rsidRDefault="00F6420B" w:rsidP="00F6420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Fluxul de numerar net cumulat înregistrează valori negative oricând pe durata de analiză a investiției</w:t>
            </w:r>
          </w:p>
        </w:tc>
        <w:tc>
          <w:tcPr>
            <w:tcW w:w="992" w:type="dxa"/>
            <w:shd w:val="clear" w:color="auto" w:fill="auto"/>
            <w:vAlign w:val="center"/>
            <w:hideMark/>
          </w:tcPr>
          <w:p w14:paraId="626D4863"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0</w:t>
            </w:r>
          </w:p>
        </w:tc>
        <w:tc>
          <w:tcPr>
            <w:tcW w:w="1134" w:type="dxa"/>
            <w:shd w:val="clear" w:color="auto" w:fill="auto"/>
            <w:vAlign w:val="center"/>
            <w:hideMark/>
          </w:tcPr>
          <w:p w14:paraId="157EF02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41D0017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63D5821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10EC348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3F372A10" w14:textId="77777777" w:rsidTr="00E86709">
        <w:trPr>
          <w:trHeight w:val="555"/>
        </w:trPr>
        <w:tc>
          <w:tcPr>
            <w:tcW w:w="717" w:type="dxa"/>
            <w:shd w:val="clear" w:color="auto" w:fill="auto"/>
            <w:vAlign w:val="center"/>
          </w:tcPr>
          <w:p w14:paraId="161D89E1" w14:textId="77777777" w:rsidR="009A6329" w:rsidRPr="001B139E" w:rsidRDefault="009A6329" w:rsidP="00F6420B">
            <w:pPr>
              <w:spacing w:line="240" w:lineRule="auto"/>
              <w:rPr>
                <w:rFonts w:asciiTheme="minorHAnsi" w:hAnsiTheme="minorHAnsi" w:cstheme="minorHAnsi"/>
                <w:b/>
                <w:bCs/>
                <w:sz w:val="24"/>
                <w:szCs w:val="24"/>
              </w:rPr>
            </w:pPr>
          </w:p>
        </w:tc>
        <w:tc>
          <w:tcPr>
            <w:tcW w:w="271" w:type="dxa"/>
            <w:shd w:val="clear" w:color="auto" w:fill="auto"/>
            <w:vAlign w:val="center"/>
          </w:tcPr>
          <w:p w14:paraId="063F27AD" w14:textId="77777777" w:rsidR="009A6329" w:rsidRPr="001B139E" w:rsidRDefault="009A6329" w:rsidP="00F6420B">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3FE1CE65"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noWrap/>
            <w:vAlign w:val="center"/>
          </w:tcPr>
          <w:p w14:paraId="49BF7B00" w14:textId="77777777" w:rsidR="00FE37FA" w:rsidRDefault="009A6329" w:rsidP="00F6420B">
            <w:pPr>
              <w:spacing w:line="240" w:lineRule="auto"/>
              <w:jc w:val="both"/>
              <w:rPr>
                <w:rFonts w:ascii="Calibri" w:hAnsi="Calibri" w:cs="Calibri"/>
              </w:rPr>
            </w:pPr>
            <w:r w:rsidRPr="004D1FBF">
              <w:rPr>
                <w:rFonts w:ascii="Calibri" w:hAnsi="Calibri" w:cs="Calibri"/>
              </w:rPr>
              <w:t xml:space="preserve">Punctarea subcriteriului se face prin selectarea unei singure opțiuni și a punctajului aferent acesteia. </w:t>
            </w:r>
          </w:p>
          <w:p w14:paraId="54B7DB85" w14:textId="5A7ADF32" w:rsidR="009A6329" w:rsidRPr="001B139E" w:rsidRDefault="00FE37FA" w:rsidP="00F6420B">
            <w:pPr>
              <w:spacing w:line="240" w:lineRule="auto"/>
              <w:jc w:val="both"/>
              <w:rPr>
                <w:rFonts w:asciiTheme="minorHAnsi" w:hAnsiTheme="minorHAnsi" w:cstheme="minorHAnsi"/>
                <w:sz w:val="24"/>
                <w:szCs w:val="24"/>
              </w:rPr>
            </w:pPr>
            <w:r w:rsidRPr="00525319">
              <w:rPr>
                <w:rFonts w:ascii="Calibri" w:hAnsi="Calibri" w:cs="Calibri"/>
                <w:b/>
                <w:bCs/>
              </w:rPr>
              <w:t>ATENTIE!</w:t>
            </w:r>
            <w:r>
              <w:rPr>
                <w:rFonts w:ascii="Calibri" w:hAnsi="Calibri" w:cs="Calibri"/>
              </w:rPr>
              <w:t xml:space="preserve"> </w:t>
            </w:r>
            <w:r w:rsidR="009A6329" w:rsidRPr="004D1FBF">
              <w:rPr>
                <w:rFonts w:ascii="Calibri" w:hAnsi="Calibri" w:cs="Calibri"/>
              </w:rPr>
              <w:t>Pu</w:t>
            </w:r>
            <w:r w:rsidR="009A6329">
              <w:rPr>
                <w:rFonts w:ascii="Calibri" w:hAnsi="Calibri" w:cs="Calibri"/>
              </w:rPr>
              <w:t>nctarea criteriului cu 0 puncte</w:t>
            </w:r>
            <w:r w:rsidR="009A6329" w:rsidRPr="004D1FBF">
              <w:rPr>
                <w:rFonts w:ascii="Calibri" w:hAnsi="Calibri" w:cs="Calibri"/>
              </w:rPr>
              <w:t xml:space="preserve"> conduce la respingerea proiectului.</w:t>
            </w:r>
          </w:p>
        </w:tc>
        <w:tc>
          <w:tcPr>
            <w:tcW w:w="992" w:type="dxa"/>
            <w:shd w:val="clear" w:color="auto" w:fill="auto"/>
            <w:vAlign w:val="center"/>
          </w:tcPr>
          <w:p w14:paraId="2C6D6D8F" w14:textId="77777777" w:rsidR="009A6329" w:rsidRPr="001B139E" w:rsidRDefault="009A6329" w:rsidP="00F6420B">
            <w:pPr>
              <w:spacing w:line="240" w:lineRule="auto"/>
              <w:jc w:val="center"/>
              <w:rPr>
                <w:rFonts w:asciiTheme="minorHAnsi" w:hAnsiTheme="minorHAnsi" w:cstheme="minorHAnsi"/>
                <w:b/>
                <w:bCs/>
                <w:sz w:val="24"/>
                <w:szCs w:val="24"/>
              </w:rPr>
            </w:pPr>
          </w:p>
        </w:tc>
        <w:tc>
          <w:tcPr>
            <w:tcW w:w="1134" w:type="dxa"/>
            <w:shd w:val="clear" w:color="auto" w:fill="auto"/>
            <w:vAlign w:val="center"/>
          </w:tcPr>
          <w:p w14:paraId="7D10E488"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vAlign w:val="center"/>
          </w:tcPr>
          <w:p w14:paraId="0C1C3098"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vAlign w:val="center"/>
          </w:tcPr>
          <w:p w14:paraId="3080DC03"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vAlign w:val="center"/>
          </w:tcPr>
          <w:p w14:paraId="5A8519AF"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3F12F85B" w14:textId="77777777" w:rsidTr="00E86709">
        <w:trPr>
          <w:trHeight w:val="510"/>
        </w:trPr>
        <w:tc>
          <w:tcPr>
            <w:tcW w:w="717" w:type="dxa"/>
            <w:shd w:val="clear" w:color="000000" w:fill="F2F2F2"/>
            <w:vAlign w:val="center"/>
            <w:hideMark/>
          </w:tcPr>
          <w:p w14:paraId="501BF74F"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2.5.</w:t>
            </w:r>
          </w:p>
        </w:tc>
        <w:tc>
          <w:tcPr>
            <w:tcW w:w="8492" w:type="dxa"/>
            <w:gridSpan w:val="4"/>
            <w:shd w:val="clear" w:color="000000" w:fill="F2F2F2"/>
            <w:vAlign w:val="center"/>
            <w:hideMark/>
          </w:tcPr>
          <w:p w14:paraId="5BEB6D8F" w14:textId="77777777" w:rsidR="00F6420B" w:rsidRPr="001B139E" w:rsidRDefault="00F6420B" w:rsidP="00F6420B">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Sustenabilitatea operațională (punctaj cumulativ, maxim 4 puncte)</w:t>
            </w:r>
          </w:p>
        </w:tc>
        <w:tc>
          <w:tcPr>
            <w:tcW w:w="992" w:type="dxa"/>
            <w:shd w:val="clear" w:color="000000" w:fill="F2F2F2"/>
            <w:vAlign w:val="center"/>
            <w:hideMark/>
          </w:tcPr>
          <w:p w14:paraId="71D6FB4F" w14:textId="2214CEBB" w:rsidR="00F6420B" w:rsidRPr="001B139E" w:rsidRDefault="009A6329"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4</w:t>
            </w:r>
          </w:p>
        </w:tc>
        <w:tc>
          <w:tcPr>
            <w:tcW w:w="1134" w:type="dxa"/>
            <w:shd w:val="clear" w:color="000000" w:fill="F2F2F2"/>
            <w:vAlign w:val="center"/>
            <w:hideMark/>
          </w:tcPr>
          <w:p w14:paraId="5F74094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F2F2F2"/>
            <w:vAlign w:val="center"/>
            <w:hideMark/>
          </w:tcPr>
          <w:p w14:paraId="01949AC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F2F2F2"/>
            <w:vAlign w:val="center"/>
            <w:hideMark/>
          </w:tcPr>
          <w:p w14:paraId="3D02575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F2F2F2"/>
            <w:vAlign w:val="center"/>
            <w:hideMark/>
          </w:tcPr>
          <w:p w14:paraId="1DDCEA3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1C226B99" w14:textId="77777777" w:rsidTr="00E86709">
        <w:trPr>
          <w:trHeight w:val="902"/>
        </w:trPr>
        <w:tc>
          <w:tcPr>
            <w:tcW w:w="717" w:type="dxa"/>
            <w:shd w:val="clear" w:color="auto" w:fill="auto"/>
            <w:vAlign w:val="center"/>
            <w:hideMark/>
          </w:tcPr>
          <w:p w14:paraId="55CE9ED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2B15C0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92446E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FC17F36" w14:textId="1B1C9C71" w:rsidR="00F6420B" w:rsidRPr="00B81230" w:rsidRDefault="00F6420B" w:rsidP="00F6420B">
            <w:pPr>
              <w:jc w:val="both"/>
              <w:rPr>
                <w:rFonts w:ascii="Calibri" w:hAnsi="Calibri" w:cs="Calibri"/>
                <w:iCs/>
                <w:sz w:val="24"/>
                <w:szCs w:val="24"/>
              </w:rPr>
            </w:pPr>
            <w:r w:rsidRPr="001B139E">
              <w:rPr>
                <w:rFonts w:ascii="Calibri" w:hAnsi="Calibri" w:cs="Calibri"/>
                <w:iCs/>
                <w:sz w:val="24"/>
                <w:szCs w:val="24"/>
              </w:rPr>
              <w:t>Solicitantul  justifică și detaliază faptul că deține/va deține capacitatea de a asigura menținerea, întreţinerea, funcţionarea şi exploatarea investiţiei după încheierea proiectului şi încetarea finanţării nerambursabile, pe toată perioada de durabilitate a contractului de finanţare și are o strategie clară în acest sens</w:t>
            </w:r>
          </w:p>
        </w:tc>
        <w:tc>
          <w:tcPr>
            <w:tcW w:w="992" w:type="dxa"/>
            <w:shd w:val="clear" w:color="auto" w:fill="auto"/>
            <w:vAlign w:val="center"/>
            <w:hideMark/>
          </w:tcPr>
          <w:p w14:paraId="5D3A0C4A" w14:textId="497D596A"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16F64C4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01D8E7A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793BE3C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099E620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172DD715" w14:textId="77777777" w:rsidTr="00E86709">
        <w:trPr>
          <w:trHeight w:val="547"/>
        </w:trPr>
        <w:tc>
          <w:tcPr>
            <w:tcW w:w="717" w:type="dxa"/>
            <w:shd w:val="clear" w:color="auto" w:fill="auto"/>
            <w:vAlign w:val="center"/>
            <w:hideMark/>
          </w:tcPr>
          <w:p w14:paraId="6F869F0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1A8EBBB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0C4009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2A56B782" w14:textId="77777777" w:rsidR="00F6420B" w:rsidRPr="001B139E" w:rsidRDefault="00F6420B" w:rsidP="00F6420B">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Solicitantul identifică toate aspectele aferente sustenabilității proiectului referitoare la sustenabilitatea instituțională, operațională şi financiară</w:t>
            </w:r>
          </w:p>
        </w:tc>
        <w:tc>
          <w:tcPr>
            <w:tcW w:w="992" w:type="dxa"/>
            <w:shd w:val="clear" w:color="auto" w:fill="auto"/>
            <w:vAlign w:val="center"/>
            <w:hideMark/>
          </w:tcPr>
          <w:p w14:paraId="5BCAC161" w14:textId="0057EC3C"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0C69873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77464A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7462C3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A1A1F4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7C30E29C" w14:textId="77777777" w:rsidTr="00E86709">
        <w:trPr>
          <w:trHeight w:val="547"/>
        </w:trPr>
        <w:tc>
          <w:tcPr>
            <w:tcW w:w="717" w:type="dxa"/>
            <w:shd w:val="clear" w:color="auto" w:fill="auto"/>
            <w:vAlign w:val="center"/>
          </w:tcPr>
          <w:p w14:paraId="77C00269" w14:textId="77777777" w:rsidR="009A6329" w:rsidRPr="001B139E" w:rsidRDefault="009A6329" w:rsidP="00F6420B">
            <w:pPr>
              <w:spacing w:line="240" w:lineRule="auto"/>
              <w:rPr>
                <w:rFonts w:asciiTheme="minorHAnsi" w:hAnsiTheme="minorHAnsi" w:cstheme="minorHAnsi"/>
                <w:sz w:val="24"/>
                <w:szCs w:val="24"/>
              </w:rPr>
            </w:pPr>
          </w:p>
        </w:tc>
        <w:tc>
          <w:tcPr>
            <w:tcW w:w="271" w:type="dxa"/>
            <w:shd w:val="clear" w:color="auto" w:fill="auto"/>
            <w:vAlign w:val="center"/>
          </w:tcPr>
          <w:p w14:paraId="1C295C33" w14:textId="77777777" w:rsidR="009A6329" w:rsidRPr="001B139E" w:rsidRDefault="009A6329"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79C2D349"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vAlign w:val="center"/>
          </w:tcPr>
          <w:p w14:paraId="423091A7" w14:textId="7DED281C" w:rsidR="009A6329" w:rsidRPr="001B139E" w:rsidRDefault="00FE37FA" w:rsidP="00F6420B">
            <w:pPr>
              <w:spacing w:line="240" w:lineRule="auto"/>
              <w:jc w:val="both"/>
              <w:rPr>
                <w:rFonts w:asciiTheme="minorHAnsi" w:hAnsiTheme="minorHAnsi" w:cstheme="minorHAnsi"/>
                <w:sz w:val="24"/>
                <w:szCs w:val="24"/>
              </w:rPr>
            </w:pPr>
            <w:r w:rsidRPr="006A581C">
              <w:rPr>
                <w:rFonts w:asciiTheme="minorHAnsi" w:hAnsiTheme="minorHAnsi" w:cstheme="minorHAnsi"/>
              </w:rPr>
              <w:t>Punctaj cumulativ. Se pot acorda punctaje intermediare pentru fiecare ipoteză</w:t>
            </w:r>
          </w:p>
        </w:tc>
        <w:tc>
          <w:tcPr>
            <w:tcW w:w="992" w:type="dxa"/>
            <w:shd w:val="clear" w:color="auto" w:fill="auto"/>
            <w:vAlign w:val="center"/>
          </w:tcPr>
          <w:p w14:paraId="5C509081" w14:textId="77777777" w:rsidR="009A6329" w:rsidRPr="001B139E" w:rsidRDefault="009A6329" w:rsidP="00F6420B">
            <w:pPr>
              <w:spacing w:line="240" w:lineRule="auto"/>
              <w:jc w:val="center"/>
              <w:rPr>
                <w:rFonts w:asciiTheme="minorHAnsi" w:hAnsiTheme="minorHAnsi" w:cstheme="minorHAnsi"/>
                <w:sz w:val="24"/>
                <w:szCs w:val="24"/>
              </w:rPr>
            </w:pPr>
          </w:p>
        </w:tc>
        <w:tc>
          <w:tcPr>
            <w:tcW w:w="1134" w:type="dxa"/>
            <w:shd w:val="clear" w:color="auto" w:fill="auto"/>
            <w:noWrap/>
            <w:vAlign w:val="bottom"/>
          </w:tcPr>
          <w:p w14:paraId="19C480BA"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228B2D93"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50601740"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1168CA98"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6832A28C" w14:textId="77777777" w:rsidTr="00E86709">
        <w:trPr>
          <w:trHeight w:val="673"/>
        </w:trPr>
        <w:tc>
          <w:tcPr>
            <w:tcW w:w="717" w:type="dxa"/>
            <w:shd w:val="clear" w:color="A5A5A5" w:fill="A5A5A5"/>
            <w:vAlign w:val="center"/>
            <w:hideMark/>
          </w:tcPr>
          <w:p w14:paraId="54A10BA2"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3</w:t>
            </w:r>
          </w:p>
        </w:tc>
        <w:tc>
          <w:tcPr>
            <w:tcW w:w="8492" w:type="dxa"/>
            <w:gridSpan w:val="4"/>
            <w:shd w:val="clear" w:color="A5A5A5" w:fill="A5A5A5"/>
            <w:vAlign w:val="center"/>
            <w:hideMark/>
          </w:tcPr>
          <w:p w14:paraId="414818DF" w14:textId="28826EC3"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CONTRIBUȚIA PROIECTULUI LA PRINCIPIILE PRIVIND DEZVOLTAREA DURABILĂ, </w:t>
            </w:r>
            <w:r>
              <w:rPr>
                <w:rFonts w:asciiTheme="minorHAnsi" w:hAnsiTheme="minorHAnsi" w:cstheme="minorHAnsi"/>
                <w:b/>
                <w:bCs/>
                <w:sz w:val="24"/>
                <w:szCs w:val="24"/>
              </w:rPr>
              <w:t xml:space="preserve">PROTECȚIA MEDIULUI, </w:t>
            </w:r>
            <w:r w:rsidRPr="001B139E">
              <w:rPr>
                <w:rFonts w:asciiTheme="minorHAnsi" w:hAnsiTheme="minorHAnsi" w:cstheme="minorHAnsi"/>
                <w:b/>
                <w:bCs/>
                <w:sz w:val="24"/>
                <w:szCs w:val="24"/>
              </w:rPr>
              <w:t>EGALITATEA DE ŞANSE, DE GEN, NEDISCRIMINAREA, ACCESIBILITATEA ȘI DNSH</w:t>
            </w:r>
          </w:p>
        </w:tc>
        <w:tc>
          <w:tcPr>
            <w:tcW w:w="992" w:type="dxa"/>
            <w:shd w:val="clear" w:color="A5A5A5" w:fill="A5A5A5"/>
            <w:vAlign w:val="center"/>
            <w:hideMark/>
          </w:tcPr>
          <w:p w14:paraId="05EF06BF"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10</w:t>
            </w:r>
          </w:p>
        </w:tc>
        <w:tc>
          <w:tcPr>
            <w:tcW w:w="1134" w:type="dxa"/>
            <w:shd w:val="clear" w:color="A5A5A5" w:fill="A5A5A5"/>
            <w:vAlign w:val="center"/>
            <w:hideMark/>
          </w:tcPr>
          <w:p w14:paraId="3DE277CC"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341A9F9B"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7C69D69F"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35B7F6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6420B" w:rsidRPr="001B139E" w14:paraId="71C9104B" w14:textId="77777777" w:rsidTr="00E86709">
        <w:trPr>
          <w:trHeight w:val="555"/>
        </w:trPr>
        <w:tc>
          <w:tcPr>
            <w:tcW w:w="717" w:type="dxa"/>
            <w:shd w:val="clear" w:color="BFBFBF" w:fill="D9D9D9"/>
            <w:vAlign w:val="center"/>
            <w:hideMark/>
          </w:tcPr>
          <w:p w14:paraId="7992CDCA"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3.1.</w:t>
            </w:r>
          </w:p>
        </w:tc>
        <w:tc>
          <w:tcPr>
            <w:tcW w:w="271" w:type="dxa"/>
            <w:shd w:val="clear" w:color="BFBFBF" w:fill="D9D9D9"/>
            <w:vAlign w:val="center"/>
            <w:hideMark/>
          </w:tcPr>
          <w:p w14:paraId="0FEDC508"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BFBFBF" w:fill="D9D9D9"/>
            <w:vAlign w:val="center"/>
            <w:hideMark/>
          </w:tcPr>
          <w:p w14:paraId="2FAC871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7728" w:type="dxa"/>
            <w:shd w:val="clear" w:color="BFBFBF" w:fill="D9D9D9"/>
            <w:vAlign w:val="center"/>
            <w:hideMark/>
          </w:tcPr>
          <w:p w14:paraId="08C8611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Proiectul are în vedere integrarea principiului DNSH</w:t>
            </w:r>
          </w:p>
        </w:tc>
        <w:tc>
          <w:tcPr>
            <w:tcW w:w="992" w:type="dxa"/>
            <w:shd w:val="clear" w:color="BFBFBF" w:fill="D9D9D9"/>
            <w:vAlign w:val="center"/>
            <w:hideMark/>
          </w:tcPr>
          <w:p w14:paraId="0A427FDD"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w:t>
            </w:r>
          </w:p>
        </w:tc>
        <w:tc>
          <w:tcPr>
            <w:tcW w:w="1134" w:type="dxa"/>
            <w:shd w:val="clear" w:color="BFBFBF" w:fill="D9D9D9"/>
            <w:vAlign w:val="center"/>
            <w:hideMark/>
          </w:tcPr>
          <w:p w14:paraId="342FEB1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BFBFBF" w:fill="D9D9D9"/>
            <w:vAlign w:val="center"/>
            <w:hideMark/>
          </w:tcPr>
          <w:p w14:paraId="2D5ADF3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BFBFBF" w:fill="D9D9D9"/>
            <w:vAlign w:val="center"/>
            <w:hideMark/>
          </w:tcPr>
          <w:p w14:paraId="1231551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BFBFBF" w:fill="D9D9D9"/>
            <w:vAlign w:val="center"/>
            <w:hideMark/>
          </w:tcPr>
          <w:p w14:paraId="0999F14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6E08996E" w14:textId="77777777" w:rsidTr="00E86709">
        <w:trPr>
          <w:trHeight w:val="422"/>
        </w:trPr>
        <w:tc>
          <w:tcPr>
            <w:tcW w:w="717" w:type="dxa"/>
            <w:shd w:val="clear" w:color="auto" w:fill="auto"/>
            <w:vAlign w:val="center"/>
            <w:hideMark/>
          </w:tcPr>
          <w:p w14:paraId="49830A9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33A8B7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8042B3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2F9D90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integrează principiului DNSH prin măsurile incluse în cererea de finanțare și anexele sale</w:t>
            </w:r>
          </w:p>
        </w:tc>
        <w:tc>
          <w:tcPr>
            <w:tcW w:w="992" w:type="dxa"/>
            <w:shd w:val="clear" w:color="auto" w:fill="auto"/>
            <w:vAlign w:val="center"/>
            <w:hideMark/>
          </w:tcPr>
          <w:p w14:paraId="1607E6C5" w14:textId="77777777" w:rsidR="00F6420B" w:rsidRPr="001B139E" w:rsidRDefault="00F6420B" w:rsidP="00F6420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vAlign w:val="center"/>
            <w:hideMark/>
          </w:tcPr>
          <w:p w14:paraId="482CC56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789D858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4E17D9E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040FD26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659171FD" w14:textId="77777777" w:rsidTr="00E86709">
        <w:trPr>
          <w:trHeight w:val="556"/>
        </w:trPr>
        <w:tc>
          <w:tcPr>
            <w:tcW w:w="717" w:type="dxa"/>
            <w:shd w:val="clear" w:color="auto" w:fill="auto"/>
            <w:vAlign w:val="center"/>
            <w:hideMark/>
          </w:tcPr>
          <w:p w14:paraId="5AF2F82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626353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2D3C13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40A9279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nu integrează principiului DNSH prin măsurile incluse în cererea de finanțare și anexele sale</w:t>
            </w:r>
          </w:p>
        </w:tc>
        <w:tc>
          <w:tcPr>
            <w:tcW w:w="992" w:type="dxa"/>
            <w:shd w:val="clear" w:color="auto" w:fill="auto"/>
            <w:vAlign w:val="center"/>
            <w:hideMark/>
          </w:tcPr>
          <w:p w14:paraId="34608B05" w14:textId="77777777" w:rsidR="00F6420B" w:rsidRPr="001B139E" w:rsidRDefault="00F6420B" w:rsidP="00F6420B">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0</w:t>
            </w:r>
          </w:p>
        </w:tc>
        <w:tc>
          <w:tcPr>
            <w:tcW w:w="1134" w:type="dxa"/>
            <w:shd w:val="clear" w:color="auto" w:fill="auto"/>
            <w:vAlign w:val="center"/>
            <w:hideMark/>
          </w:tcPr>
          <w:p w14:paraId="76C21D5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0FEDCE8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3119FFF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4D7D938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32F7C64C" w14:textId="77777777" w:rsidTr="00E86709">
        <w:trPr>
          <w:trHeight w:val="556"/>
        </w:trPr>
        <w:tc>
          <w:tcPr>
            <w:tcW w:w="717" w:type="dxa"/>
            <w:shd w:val="clear" w:color="auto" w:fill="auto"/>
            <w:vAlign w:val="center"/>
          </w:tcPr>
          <w:p w14:paraId="32B8F9DF" w14:textId="77777777" w:rsidR="009A6329" w:rsidRPr="001B139E" w:rsidRDefault="009A6329" w:rsidP="00F6420B">
            <w:pPr>
              <w:spacing w:line="240" w:lineRule="auto"/>
              <w:rPr>
                <w:rFonts w:asciiTheme="minorHAnsi" w:hAnsiTheme="minorHAnsi" w:cstheme="minorHAnsi"/>
                <w:sz w:val="24"/>
                <w:szCs w:val="24"/>
              </w:rPr>
            </w:pPr>
          </w:p>
        </w:tc>
        <w:tc>
          <w:tcPr>
            <w:tcW w:w="271" w:type="dxa"/>
            <w:shd w:val="clear" w:color="auto" w:fill="auto"/>
            <w:vAlign w:val="center"/>
          </w:tcPr>
          <w:p w14:paraId="7D56A23F" w14:textId="77777777" w:rsidR="009A6329" w:rsidRPr="001B139E" w:rsidRDefault="009A6329"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7F9B3A9A"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vAlign w:val="center"/>
          </w:tcPr>
          <w:p w14:paraId="6B998303" w14:textId="77777777" w:rsidR="009A6329" w:rsidRPr="00525319" w:rsidRDefault="009A6329" w:rsidP="00F6420B">
            <w:pPr>
              <w:spacing w:line="240" w:lineRule="auto"/>
              <w:rPr>
                <w:rFonts w:asciiTheme="minorHAnsi" w:hAnsiTheme="minorHAnsi" w:cstheme="minorHAnsi"/>
              </w:rPr>
            </w:pPr>
            <w:r w:rsidRPr="00525319">
              <w:rPr>
                <w:rFonts w:asciiTheme="minorHAnsi" w:hAnsiTheme="minorHAnsi" w:cstheme="minorHAnsi"/>
              </w:rPr>
              <w:t xml:space="preserve">Punctarea subcriteriului se face prin selectarea unei singure opțiuni și a punctajului aferent acesteia. </w:t>
            </w:r>
          </w:p>
          <w:p w14:paraId="01241F8F" w14:textId="2F272718" w:rsidR="009A6329" w:rsidRPr="001B139E" w:rsidRDefault="009A6329" w:rsidP="00F6420B">
            <w:pPr>
              <w:spacing w:line="240" w:lineRule="auto"/>
              <w:rPr>
                <w:rFonts w:asciiTheme="minorHAnsi" w:hAnsiTheme="minorHAnsi" w:cstheme="minorHAnsi"/>
                <w:sz w:val="24"/>
                <w:szCs w:val="24"/>
              </w:rPr>
            </w:pPr>
            <w:r w:rsidRPr="00525319">
              <w:rPr>
                <w:rFonts w:asciiTheme="minorHAnsi" w:hAnsiTheme="minorHAnsi" w:cstheme="minorHAnsi"/>
                <w:b/>
                <w:bCs/>
              </w:rPr>
              <w:t>ATENTIE!</w:t>
            </w:r>
            <w:r w:rsidRPr="00525319">
              <w:rPr>
                <w:rFonts w:asciiTheme="minorHAnsi" w:hAnsiTheme="minorHAnsi" w:cstheme="minorHAnsi"/>
              </w:rPr>
              <w:t xml:space="preserve"> Punctarea criteriului cu 0 puncte conduce la respingerea proiectului.</w:t>
            </w:r>
          </w:p>
        </w:tc>
        <w:tc>
          <w:tcPr>
            <w:tcW w:w="992" w:type="dxa"/>
            <w:shd w:val="clear" w:color="auto" w:fill="auto"/>
            <w:vAlign w:val="center"/>
          </w:tcPr>
          <w:p w14:paraId="61DB5CEE" w14:textId="77777777" w:rsidR="009A6329" w:rsidRPr="001B139E" w:rsidRDefault="009A6329" w:rsidP="00F6420B">
            <w:pPr>
              <w:spacing w:line="240" w:lineRule="auto"/>
              <w:jc w:val="center"/>
              <w:rPr>
                <w:rFonts w:asciiTheme="minorHAnsi" w:hAnsiTheme="minorHAnsi" w:cstheme="minorHAnsi"/>
                <w:sz w:val="24"/>
                <w:szCs w:val="24"/>
              </w:rPr>
            </w:pPr>
          </w:p>
        </w:tc>
        <w:tc>
          <w:tcPr>
            <w:tcW w:w="1134" w:type="dxa"/>
            <w:shd w:val="clear" w:color="auto" w:fill="auto"/>
            <w:vAlign w:val="center"/>
          </w:tcPr>
          <w:p w14:paraId="37890834"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vAlign w:val="center"/>
          </w:tcPr>
          <w:p w14:paraId="1F0C8DDB"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vAlign w:val="center"/>
          </w:tcPr>
          <w:p w14:paraId="3FAAD1AA"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vAlign w:val="center"/>
          </w:tcPr>
          <w:p w14:paraId="173A4F10"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720DF02F" w14:textId="77777777" w:rsidTr="00E86709">
        <w:trPr>
          <w:trHeight w:val="549"/>
        </w:trPr>
        <w:tc>
          <w:tcPr>
            <w:tcW w:w="717" w:type="dxa"/>
            <w:shd w:val="clear" w:color="BFBFBF" w:fill="D9D9D9"/>
            <w:vAlign w:val="center"/>
            <w:hideMark/>
          </w:tcPr>
          <w:p w14:paraId="17CEEFD9"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3.2</w:t>
            </w:r>
          </w:p>
        </w:tc>
        <w:tc>
          <w:tcPr>
            <w:tcW w:w="8492" w:type="dxa"/>
            <w:gridSpan w:val="4"/>
            <w:shd w:val="clear" w:color="BFBFBF" w:fill="D9D9D9"/>
            <w:vAlign w:val="center"/>
            <w:hideMark/>
          </w:tcPr>
          <w:p w14:paraId="78D411C0"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Dezvoltare durabilă, protecția mediului şi eficiență energetică (Punctajul este cumulativ pentru fiecare ipoteză în parte)</w:t>
            </w:r>
          </w:p>
        </w:tc>
        <w:tc>
          <w:tcPr>
            <w:tcW w:w="992" w:type="dxa"/>
            <w:shd w:val="clear" w:color="BFBFBF" w:fill="D9D9D9"/>
            <w:vAlign w:val="center"/>
            <w:hideMark/>
          </w:tcPr>
          <w:p w14:paraId="7AB9DC3F" w14:textId="550559BD" w:rsidR="00F6420B" w:rsidRPr="001B139E" w:rsidRDefault="009A6329"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5</w:t>
            </w:r>
          </w:p>
        </w:tc>
        <w:tc>
          <w:tcPr>
            <w:tcW w:w="1134" w:type="dxa"/>
            <w:shd w:val="clear" w:color="BFBFBF" w:fill="D9D9D9"/>
            <w:vAlign w:val="center"/>
            <w:hideMark/>
          </w:tcPr>
          <w:p w14:paraId="4743538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BFBFBF" w:fill="D9D9D9"/>
            <w:vAlign w:val="center"/>
            <w:hideMark/>
          </w:tcPr>
          <w:p w14:paraId="7CE71DA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BFBFBF" w:fill="D9D9D9"/>
            <w:vAlign w:val="center"/>
            <w:hideMark/>
          </w:tcPr>
          <w:p w14:paraId="49698CC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BFBFBF" w:fill="D9D9D9"/>
            <w:vAlign w:val="center"/>
            <w:hideMark/>
          </w:tcPr>
          <w:p w14:paraId="714B552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2F1F4CD8" w14:textId="77777777" w:rsidTr="00E86709">
        <w:trPr>
          <w:trHeight w:val="416"/>
        </w:trPr>
        <w:tc>
          <w:tcPr>
            <w:tcW w:w="717" w:type="dxa"/>
            <w:shd w:val="clear" w:color="auto" w:fill="auto"/>
            <w:vAlign w:val="center"/>
            <w:hideMark/>
          </w:tcPr>
          <w:p w14:paraId="1BC43E9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52A15ED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3C095A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E3B0EC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implementează soluții  bazate pe natură</w:t>
            </w:r>
          </w:p>
        </w:tc>
        <w:tc>
          <w:tcPr>
            <w:tcW w:w="992" w:type="dxa"/>
            <w:shd w:val="clear" w:color="auto" w:fill="auto"/>
            <w:vAlign w:val="center"/>
            <w:hideMark/>
          </w:tcPr>
          <w:p w14:paraId="1AB3991B" w14:textId="09E7C4C3"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b/>
                <w:bCs/>
                <w:sz w:val="24"/>
                <w:szCs w:val="24"/>
              </w:rPr>
              <w:t>Max</w:t>
            </w:r>
            <w:r w:rsidRPr="001B139E">
              <w:rPr>
                <w:rFonts w:asciiTheme="minorHAnsi" w:hAnsiTheme="minorHAnsi" w:cstheme="minorHAnsi"/>
                <w:sz w:val="24"/>
                <w:szCs w:val="24"/>
              </w:rPr>
              <w:t xml:space="preserve">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770550F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200CBE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39A6C2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633DFD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40BC743" w14:textId="77777777" w:rsidTr="00E86709">
        <w:trPr>
          <w:trHeight w:val="563"/>
        </w:trPr>
        <w:tc>
          <w:tcPr>
            <w:tcW w:w="717" w:type="dxa"/>
            <w:shd w:val="clear" w:color="auto" w:fill="auto"/>
            <w:vAlign w:val="center"/>
            <w:hideMark/>
          </w:tcPr>
          <w:p w14:paraId="5ED3B91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B713B5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1FD6B9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32155FB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vizează reconversia și refuncționalizarea terenurilor și suprafețelor degradate vacante sau neutilizate din interiorul zonelor urbane și transformarea lor în absorbante naturale de carbon</w:t>
            </w:r>
          </w:p>
        </w:tc>
        <w:tc>
          <w:tcPr>
            <w:tcW w:w="992" w:type="dxa"/>
            <w:shd w:val="clear" w:color="auto" w:fill="auto"/>
            <w:vAlign w:val="center"/>
            <w:hideMark/>
          </w:tcPr>
          <w:p w14:paraId="7904C8FD" w14:textId="5352FAB7"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b/>
                <w:bCs/>
                <w:sz w:val="24"/>
                <w:szCs w:val="24"/>
              </w:rPr>
              <w:t>Max</w:t>
            </w:r>
            <w:r w:rsidRPr="001B139E">
              <w:rPr>
                <w:rFonts w:asciiTheme="minorHAnsi" w:hAnsiTheme="minorHAnsi" w:cstheme="minorHAnsi"/>
                <w:sz w:val="24"/>
                <w:szCs w:val="24"/>
              </w:rPr>
              <w:t xml:space="preserve"> </w:t>
            </w:r>
            <w:r w:rsidR="00F6420B" w:rsidRPr="001B139E">
              <w:rPr>
                <w:rFonts w:asciiTheme="minorHAnsi" w:hAnsiTheme="minorHAnsi" w:cstheme="minorHAnsi"/>
                <w:sz w:val="24"/>
                <w:szCs w:val="24"/>
              </w:rPr>
              <w:t>1</w:t>
            </w:r>
          </w:p>
        </w:tc>
        <w:tc>
          <w:tcPr>
            <w:tcW w:w="1134" w:type="dxa"/>
            <w:shd w:val="clear" w:color="auto" w:fill="auto"/>
            <w:noWrap/>
            <w:vAlign w:val="bottom"/>
            <w:hideMark/>
          </w:tcPr>
          <w:p w14:paraId="479F7AE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C3A1C5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C5F546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036093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7AC8F70F" w14:textId="77777777" w:rsidTr="00E86709">
        <w:trPr>
          <w:trHeight w:val="630"/>
        </w:trPr>
        <w:tc>
          <w:tcPr>
            <w:tcW w:w="717" w:type="dxa"/>
            <w:shd w:val="clear" w:color="auto" w:fill="auto"/>
            <w:vAlign w:val="center"/>
            <w:hideMark/>
          </w:tcPr>
          <w:p w14:paraId="62E8381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1BCD9F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503C6F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3CF55FA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implementează soluții prietenoase cu mediul înconjurător(ex.: utilizarea de materiale ecologice, includ măsuri de utilizare eficientă a resurselor etc)</w:t>
            </w:r>
          </w:p>
        </w:tc>
        <w:tc>
          <w:tcPr>
            <w:tcW w:w="992" w:type="dxa"/>
            <w:shd w:val="clear" w:color="auto" w:fill="auto"/>
            <w:vAlign w:val="center"/>
            <w:hideMark/>
          </w:tcPr>
          <w:p w14:paraId="2C62892B" w14:textId="28440E8C"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b/>
                <w:bCs/>
                <w:sz w:val="24"/>
                <w:szCs w:val="24"/>
              </w:rPr>
              <w:t>Max</w:t>
            </w:r>
            <w:r w:rsidRPr="001B139E">
              <w:rPr>
                <w:rFonts w:asciiTheme="minorHAnsi" w:hAnsiTheme="minorHAnsi" w:cstheme="minorHAnsi"/>
                <w:sz w:val="24"/>
                <w:szCs w:val="24"/>
              </w:rPr>
              <w:t xml:space="preserve"> </w:t>
            </w:r>
            <w:r w:rsidR="00F6420B" w:rsidRPr="001B139E">
              <w:rPr>
                <w:rFonts w:asciiTheme="minorHAnsi" w:hAnsiTheme="minorHAnsi" w:cstheme="minorHAnsi"/>
                <w:sz w:val="24"/>
                <w:szCs w:val="24"/>
              </w:rPr>
              <w:t>1</w:t>
            </w:r>
          </w:p>
        </w:tc>
        <w:tc>
          <w:tcPr>
            <w:tcW w:w="1134" w:type="dxa"/>
            <w:shd w:val="clear" w:color="auto" w:fill="auto"/>
            <w:noWrap/>
            <w:vAlign w:val="bottom"/>
            <w:hideMark/>
          </w:tcPr>
          <w:p w14:paraId="5B34FCC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AD1528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B58CE4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8EE589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117159CF" w14:textId="77777777" w:rsidTr="00E86709">
        <w:trPr>
          <w:trHeight w:val="764"/>
        </w:trPr>
        <w:tc>
          <w:tcPr>
            <w:tcW w:w="717" w:type="dxa"/>
            <w:shd w:val="clear" w:color="auto" w:fill="auto"/>
            <w:vAlign w:val="center"/>
            <w:hideMark/>
          </w:tcPr>
          <w:p w14:paraId="0ABAFDB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2A4850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C909A8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d.</w:t>
            </w:r>
          </w:p>
        </w:tc>
        <w:tc>
          <w:tcPr>
            <w:tcW w:w="7728" w:type="dxa"/>
            <w:shd w:val="clear" w:color="auto" w:fill="auto"/>
            <w:vAlign w:val="center"/>
            <w:hideMark/>
          </w:tcPr>
          <w:p w14:paraId="1284712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prevede măsuri de colectare selectivă a deșeurilor în vederea reciclării componentelor pe categoriile selectate și are încheiate, în acest sens, antecontracte sau contracte cu societăți care reciclează deșeurile</w:t>
            </w:r>
          </w:p>
        </w:tc>
        <w:tc>
          <w:tcPr>
            <w:tcW w:w="992" w:type="dxa"/>
            <w:shd w:val="clear" w:color="auto" w:fill="auto"/>
            <w:vAlign w:val="center"/>
            <w:hideMark/>
          </w:tcPr>
          <w:p w14:paraId="7DF6A02A" w14:textId="4924ACE8"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b/>
                <w:bCs/>
                <w:sz w:val="24"/>
                <w:szCs w:val="24"/>
              </w:rPr>
              <w:t>Max</w:t>
            </w:r>
            <w:r w:rsidRPr="001B139E">
              <w:rPr>
                <w:rFonts w:asciiTheme="minorHAnsi" w:hAnsiTheme="minorHAnsi" w:cstheme="minorHAnsi"/>
                <w:sz w:val="24"/>
                <w:szCs w:val="24"/>
              </w:rPr>
              <w:t xml:space="preserve"> </w:t>
            </w:r>
            <w:r w:rsidR="00F6420B" w:rsidRPr="001B139E">
              <w:rPr>
                <w:rFonts w:asciiTheme="minorHAnsi" w:hAnsiTheme="minorHAnsi" w:cstheme="minorHAnsi"/>
                <w:sz w:val="24"/>
                <w:szCs w:val="24"/>
              </w:rPr>
              <w:t>1</w:t>
            </w:r>
          </w:p>
        </w:tc>
        <w:tc>
          <w:tcPr>
            <w:tcW w:w="1134" w:type="dxa"/>
            <w:shd w:val="clear" w:color="auto" w:fill="auto"/>
            <w:noWrap/>
            <w:vAlign w:val="bottom"/>
            <w:hideMark/>
          </w:tcPr>
          <w:p w14:paraId="796B5CC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6D2F8F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06A5D7E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35866E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6E7988F7" w14:textId="77777777" w:rsidTr="00E86709">
        <w:trPr>
          <w:trHeight w:val="764"/>
        </w:trPr>
        <w:tc>
          <w:tcPr>
            <w:tcW w:w="717" w:type="dxa"/>
            <w:shd w:val="clear" w:color="auto" w:fill="auto"/>
            <w:vAlign w:val="center"/>
          </w:tcPr>
          <w:p w14:paraId="50AD98FE" w14:textId="77777777" w:rsidR="009A6329" w:rsidRPr="001B139E" w:rsidRDefault="009A6329" w:rsidP="00F6420B">
            <w:pPr>
              <w:spacing w:line="240" w:lineRule="auto"/>
              <w:rPr>
                <w:rFonts w:asciiTheme="minorHAnsi" w:hAnsiTheme="minorHAnsi" w:cstheme="minorHAnsi"/>
                <w:sz w:val="24"/>
                <w:szCs w:val="24"/>
              </w:rPr>
            </w:pPr>
          </w:p>
        </w:tc>
        <w:tc>
          <w:tcPr>
            <w:tcW w:w="271" w:type="dxa"/>
            <w:shd w:val="clear" w:color="auto" w:fill="auto"/>
            <w:vAlign w:val="center"/>
          </w:tcPr>
          <w:p w14:paraId="2ED32902" w14:textId="77777777" w:rsidR="009A6329" w:rsidRPr="001B139E" w:rsidRDefault="009A6329"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75D8F84E"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vAlign w:val="center"/>
          </w:tcPr>
          <w:p w14:paraId="1FBACC96" w14:textId="0A602414" w:rsidR="009A6329" w:rsidRPr="001B139E" w:rsidRDefault="00FE37FA" w:rsidP="00F6420B">
            <w:pPr>
              <w:spacing w:line="240" w:lineRule="auto"/>
              <w:rPr>
                <w:rFonts w:asciiTheme="minorHAnsi" w:hAnsiTheme="minorHAnsi" w:cstheme="minorHAnsi"/>
                <w:sz w:val="24"/>
                <w:szCs w:val="24"/>
              </w:rPr>
            </w:pPr>
            <w:r w:rsidRPr="006A581C">
              <w:rPr>
                <w:rFonts w:asciiTheme="minorHAnsi" w:hAnsiTheme="minorHAnsi" w:cstheme="minorHAnsi"/>
              </w:rPr>
              <w:t>Punctaj cumulativ. Se pot acorda punctaje intermediare pentru fiecare ipoteză</w:t>
            </w:r>
            <w:r w:rsidR="009A6329">
              <w:rPr>
                <w:rFonts w:asciiTheme="minorHAnsi" w:hAnsiTheme="minorHAnsi" w:cstheme="minorHAnsi"/>
                <w:sz w:val="24"/>
                <w:szCs w:val="24"/>
              </w:rPr>
              <w:t xml:space="preserve">. </w:t>
            </w:r>
          </w:p>
        </w:tc>
        <w:tc>
          <w:tcPr>
            <w:tcW w:w="992" w:type="dxa"/>
            <w:shd w:val="clear" w:color="auto" w:fill="auto"/>
            <w:vAlign w:val="center"/>
          </w:tcPr>
          <w:p w14:paraId="5C4760E5" w14:textId="77777777" w:rsidR="009A6329" w:rsidRDefault="009A6329" w:rsidP="00F6420B">
            <w:pPr>
              <w:spacing w:line="240" w:lineRule="auto"/>
              <w:jc w:val="center"/>
              <w:rPr>
                <w:rFonts w:asciiTheme="minorHAnsi" w:hAnsiTheme="minorHAnsi" w:cstheme="minorHAnsi"/>
                <w:b/>
                <w:bCs/>
                <w:sz w:val="24"/>
                <w:szCs w:val="24"/>
              </w:rPr>
            </w:pPr>
          </w:p>
        </w:tc>
        <w:tc>
          <w:tcPr>
            <w:tcW w:w="1134" w:type="dxa"/>
            <w:shd w:val="clear" w:color="auto" w:fill="auto"/>
            <w:noWrap/>
            <w:vAlign w:val="bottom"/>
          </w:tcPr>
          <w:p w14:paraId="395D1931"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439C4B23"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5DFB4B7D"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0C8BE915"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2810EB4B" w14:textId="77777777" w:rsidTr="00E86709">
        <w:trPr>
          <w:trHeight w:val="735"/>
        </w:trPr>
        <w:tc>
          <w:tcPr>
            <w:tcW w:w="717" w:type="dxa"/>
            <w:shd w:val="clear" w:color="BFBFBF" w:fill="D9D9D9"/>
            <w:vAlign w:val="center"/>
            <w:hideMark/>
          </w:tcPr>
          <w:p w14:paraId="448F0728"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3.3</w:t>
            </w:r>
          </w:p>
        </w:tc>
        <w:tc>
          <w:tcPr>
            <w:tcW w:w="8492" w:type="dxa"/>
            <w:gridSpan w:val="4"/>
            <w:shd w:val="clear" w:color="BFBFBF" w:fill="D9D9D9"/>
            <w:vAlign w:val="center"/>
            <w:hideMark/>
          </w:tcPr>
          <w:p w14:paraId="3E1262C5"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Egalitatea de şanse, de gen, nediscriminarea şi accesibilitatea (Punctajul este cumulativ pentru fiecare ipoteză în parte)</w:t>
            </w:r>
          </w:p>
        </w:tc>
        <w:tc>
          <w:tcPr>
            <w:tcW w:w="992" w:type="dxa"/>
            <w:shd w:val="clear" w:color="BFBFBF" w:fill="D9D9D9"/>
            <w:vAlign w:val="center"/>
            <w:hideMark/>
          </w:tcPr>
          <w:p w14:paraId="62640637" w14:textId="77E156C8" w:rsidR="00F6420B" w:rsidRPr="001B139E" w:rsidRDefault="009A6329"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4</w:t>
            </w:r>
          </w:p>
        </w:tc>
        <w:tc>
          <w:tcPr>
            <w:tcW w:w="1134" w:type="dxa"/>
            <w:shd w:val="clear" w:color="000000" w:fill="D9D9D9"/>
            <w:noWrap/>
            <w:vAlign w:val="bottom"/>
            <w:hideMark/>
          </w:tcPr>
          <w:p w14:paraId="324F665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D9D9D9"/>
            <w:noWrap/>
            <w:vAlign w:val="bottom"/>
            <w:hideMark/>
          </w:tcPr>
          <w:p w14:paraId="2B15E2D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D9D9D9"/>
            <w:noWrap/>
            <w:vAlign w:val="bottom"/>
            <w:hideMark/>
          </w:tcPr>
          <w:p w14:paraId="01ABED4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D9D9D9"/>
            <w:noWrap/>
            <w:vAlign w:val="bottom"/>
            <w:hideMark/>
          </w:tcPr>
          <w:p w14:paraId="3BBBA0B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467721A6" w14:textId="77777777" w:rsidTr="00E86709">
        <w:trPr>
          <w:trHeight w:val="1245"/>
        </w:trPr>
        <w:tc>
          <w:tcPr>
            <w:tcW w:w="717" w:type="dxa"/>
            <w:shd w:val="clear" w:color="auto" w:fill="auto"/>
            <w:vAlign w:val="center"/>
            <w:hideMark/>
          </w:tcPr>
          <w:p w14:paraId="2C1F54D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905B51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B00DAB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bottom"/>
            <w:hideMark/>
          </w:tcPr>
          <w:p w14:paraId="6AD2A00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prevede măsuri privind accesibilitatea, altele decât minimul legislativ și include crearea de facilități specifice/adaptarea infrastructurii pentru persoanele cu dizabilități ori măsuri de accesibilitate ușoară și independentă pentru persoanele cu cerințe de mobilitate speciale </w:t>
            </w:r>
          </w:p>
        </w:tc>
        <w:tc>
          <w:tcPr>
            <w:tcW w:w="992" w:type="dxa"/>
            <w:shd w:val="clear" w:color="auto" w:fill="auto"/>
            <w:vAlign w:val="center"/>
            <w:hideMark/>
          </w:tcPr>
          <w:p w14:paraId="2D5108D3" w14:textId="74256F9B"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18CC64F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44B0BA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7E0C273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34A5A4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0B722274" w14:textId="77777777" w:rsidTr="00E86709">
        <w:trPr>
          <w:trHeight w:val="630"/>
        </w:trPr>
        <w:tc>
          <w:tcPr>
            <w:tcW w:w="717" w:type="dxa"/>
            <w:shd w:val="clear" w:color="auto" w:fill="auto"/>
            <w:vAlign w:val="center"/>
            <w:hideMark/>
          </w:tcPr>
          <w:p w14:paraId="6352C9C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A1497E8"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314A8B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4A98B9F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implementează mecanisme suplimentare față de minimul legislativ de asigurare a respectării egalităţii de şanse, de gen și nediscriminare </w:t>
            </w:r>
          </w:p>
        </w:tc>
        <w:tc>
          <w:tcPr>
            <w:tcW w:w="992" w:type="dxa"/>
            <w:shd w:val="clear" w:color="auto" w:fill="auto"/>
            <w:vAlign w:val="center"/>
            <w:hideMark/>
          </w:tcPr>
          <w:p w14:paraId="6022F187" w14:textId="334EBBE5" w:rsidR="00F6420B" w:rsidRPr="001B139E" w:rsidRDefault="009A6329"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noWrap/>
            <w:vAlign w:val="bottom"/>
            <w:hideMark/>
          </w:tcPr>
          <w:p w14:paraId="3798ACB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727FA0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3AF7B7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0E206292"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9A6329" w:rsidRPr="001B139E" w14:paraId="68D3EA04" w14:textId="77777777" w:rsidTr="00E86709">
        <w:trPr>
          <w:trHeight w:val="630"/>
        </w:trPr>
        <w:tc>
          <w:tcPr>
            <w:tcW w:w="717" w:type="dxa"/>
            <w:shd w:val="clear" w:color="auto" w:fill="auto"/>
            <w:vAlign w:val="center"/>
          </w:tcPr>
          <w:p w14:paraId="6FC4B461" w14:textId="77777777" w:rsidR="009A6329" w:rsidRPr="001B139E" w:rsidRDefault="009A6329" w:rsidP="00F6420B">
            <w:pPr>
              <w:spacing w:line="240" w:lineRule="auto"/>
              <w:rPr>
                <w:rFonts w:asciiTheme="minorHAnsi" w:hAnsiTheme="minorHAnsi" w:cstheme="minorHAnsi"/>
                <w:sz w:val="24"/>
                <w:szCs w:val="24"/>
              </w:rPr>
            </w:pPr>
          </w:p>
        </w:tc>
        <w:tc>
          <w:tcPr>
            <w:tcW w:w="271" w:type="dxa"/>
            <w:shd w:val="clear" w:color="auto" w:fill="auto"/>
            <w:vAlign w:val="center"/>
          </w:tcPr>
          <w:p w14:paraId="6848D35D" w14:textId="77777777" w:rsidR="009A6329" w:rsidRPr="001B139E" w:rsidRDefault="009A6329"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4CE186CD" w14:textId="77777777" w:rsidR="009A6329" w:rsidRPr="001B139E" w:rsidRDefault="009A6329" w:rsidP="00F6420B">
            <w:pPr>
              <w:spacing w:line="240" w:lineRule="auto"/>
              <w:rPr>
                <w:rFonts w:asciiTheme="minorHAnsi" w:hAnsiTheme="minorHAnsi" w:cstheme="minorHAnsi"/>
                <w:sz w:val="24"/>
                <w:szCs w:val="24"/>
              </w:rPr>
            </w:pPr>
          </w:p>
        </w:tc>
        <w:tc>
          <w:tcPr>
            <w:tcW w:w="7728" w:type="dxa"/>
            <w:shd w:val="clear" w:color="auto" w:fill="auto"/>
            <w:vAlign w:val="center"/>
          </w:tcPr>
          <w:p w14:paraId="02FD5585" w14:textId="06AFA48E" w:rsidR="009A6329" w:rsidRPr="001B139E" w:rsidRDefault="00FE37FA" w:rsidP="00F6420B">
            <w:pPr>
              <w:spacing w:line="240" w:lineRule="auto"/>
              <w:rPr>
                <w:rFonts w:asciiTheme="minorHAnsi" w:hAnsiTheme="minorHAnsi" w:cstheme="minorHAnsi"/>
                <w:sz w:val="24"/>
                <w:szCs w:val="24"/>
              </w:rPr>
            </w:pPr>
            <w:r w:rsidRPr="006A581C">
              <w:rPr>
                <w:rFonts w:asciiTheme="minorHAnsi" w:hAnsiTheme="minorHAnsi" w:cstheme="minorHAnsi"/>
              </w:rPr>
              <w:t>Punctaj cumulativ. Se pot acorda punctaje intermediare pentru fiecare ipoteză</w:t>
            </w:r>
          </w:p>
        </w:tc>
        <w:tc>
          <w:tcPr>
            <w:tcW w:w="992" w:type="dxa"/>
            <w:shd w:val="clear" w:color="auto" w:fill="auto"/>
            <w:vAlign w:val="center"/>
          </w:tcPr>
          <w:p w14:paraId="4BC68A22" w14:textId="77777777" w:rsidR="009A6329" w:rsidRPr="001B139E" w:rsidRDefault="009A6329" w:rsidP="00F6420B">
            <w:pPr>
              <w:spacing w:line="240" w:lineRule="auto"/>
              <w:jc w:val="center"/>
              <w:rPr>
                <w:rFonts w:asciiTheme="minorHAnsi" w:hAnsiTheme="minorHAnsi" w:cstheme="minorHAnsi"/>
                <w:sz w:val="24"/>
                <w:szCs w:val="24"/>
              </w:rPr>
            </w:pPr>
          </w:p>
        </w:tc>
        <w:tc>
          <w:tcPr>
            <w:tcW w:w="1134" w:type="dxa"/>
            <w:shd w:val="clear" w:color="auto" w:fill="auto"/>
            <w:noWrap/>
            <w:vAlign w:val="bottom"/>
          </w:tcPr>
          <w:p w14:paraId="1AAE2AC0" w14:textId="77777777" w:rsidR="009A6329" w:rsidRPr="001B139E" w:rsidRDefault="009A6329"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26AABD8D" w14:textId="77777777" w:rsidR="009A6329" w:rsidRPr="001B139E" w:rsidRDefault="009A6329"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7F368DBB" w14:textId="77777777" w:rsidR="009A6329" w:rsidRPr="001B139E" w:rsidRDefault="009A6329"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6AE83205" w14:textId="77777777" w:rsidR="009A6329" w:rsidRPr="001B139E" w:rsidRDefault="009A6329" w:rsidP="00F6420B">
            <w:pPr>
              <w:spacing w:line="240" w:lineRule="auto"/>
              <w:rPr>
                <w:rFonts w:asciiTheme="minorHAnsi" w:hAnsiTheme="minorHAnsi" w:cstheme="minorHAnsi"/>
                <w:sz w:val="24"/>
                <w:szCs w:val="24"/>
              </w:rPr>
            </w:pPr>
          </w:p>
        </w:tc>
      </w:tr>
      <w:tr w:rsidR="00F6420B" w:rsidRPr="001B139E" w14:paraId="4D90DFFE" w14:textId="77777777" w:rsidTr="00E86709">
        <w:trPr>
          <w:trHeight w:val="765"/>
        </w:trPr>
        <w:tc>
          <w:tcPr>
            <w:tcW w:w="717" w:type="dxa"/>
            <w:shd w:val="clear" w:color="A5A5A5" w:fill="A5A5A5"/>
            <w:vAlign w:val="center"/>
            <w:hideMark/>
          </w:tcPr>
          <w:p w14:paraId="34A0847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w:t>
            </w:r>
          </w:p>
        </w:tc>
        <w:tc>
          <w:tcPr>
            <w:tcW w:w="8492" w:type="dxa"/>
            <w:gridSpan w:val="4"/>
            <w:shd w:val="clear" w:color="A5A5A5" w:fill="A5A5A5"/>
            <w:vAlign w:val="center"/>
            <w:hideMark/>
          </w:tcPr>
          <w:p w14:paraId="0D05EE1F"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COMPLEMENTARITATEA CU ALTE INVESTIȚII, COOPERARE TERITORIALĂ ȘI INTERREGIONALĂ, PROMOVAREA PARTICIPĂRII ÎN INIȚIATIVE EUROPENE ȘI CARACTERUL INTEGRAT AL INVESTIȚIEI </w:t>
            </w:r>
          </w:p>
        </w:tc>
        <w:tc>
          <w:tcPr>
            <w:tcW w:w="992" w:type="dxa"/>
            <w:shd w:val="clear" w:color="A5A5A5" w:fill="A5A5A5"/>
            <w:vAlign w:val="center"/>
            <w:hideMark/>
          </w:tcPr>
          <w:p w14:paraId="378CD389" w14:textId="47F6D05B" w:rsidR="00F6420B" w:rsidRPr="001B139E" w:rsidRDefault="00FE37FA"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8</w:t>
            </w:r>
          </w:p>
        </w:tc>
        <w:tc>
          <w:tcPr>
            <w:tcW w:w="1134" w:type="dxa"/>
            <w:shd w:val="clear" w:color="A5A5A5" w:fill="A5A5A5"/>
            <w:vAlign w:val="center"/>
            <w:hideMark/>
          </w:tcPr>
          <w:p w14:paraId="309BF20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69A1E145"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24BFA46"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37CCF99D"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6420B" w:rsidRPr="001B139E" w14:paraId="423FD466" w14:textId="77777777" w:rsidTr="00E86709">
        <w:trPr>
          <w:trHeight w:val="300"/>
        </w:trPr>
        <w:tc>
          <w:tcPr>
            <w:tcW w:w="717" w:type="dxa"/>
            <w:shd w:val="clear" w:color="000000" w:fill="D9D9D9"/>
            <w:vAlign w:val="center"/>
            <w:hideMark/>
          </w:tcPr>
          <w:p w14:paraId="49EDE997"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4.1</w:t>
            </w:r>
          </w:p>
        </w:tc>
        <w:tc>
          <w:tcPr>
            <w:tcW w:w="8492" w:type="dxa"/>
            <w:gridSpan w:val="4"/>
            <w:shd w:val="clear" w:color="000000" w:fill="D9D9D9"/>
            <w:noWrap/>
            <w:vAlign w:val="bottom"/>
            <w:hideMark/>
          </w:tcPr>
          <w:p w14:paraId="47272949" w14:textId="295D1FE2"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Complementaritatea proiectului </w:t>
            </w:r>
          </w:p>
        </w:tc>
        <w:tc>
          <w:tcPr>
            <w:tcW w:w="992" w:type="dxa"/>
            <w:shd w:val="clear" w:color="000000" w:fill="D9D9D9"/>
            <w:vAlign w:val="center"/>
            <w:hideMark/>
          </w:tcPr>
          <w:p w14:paraId="4467B0C8" w14:textId="24985AC2" w:rsidR="00F6420B" w:rsidRPr="001B139E" w:rsidRDefault="00FE37FA" w:rsidP="00F6420B">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Max </w:t>
            </w:r>
            <w:r w:rsidR="00F6420B" w:rsidRPr="001B139E">
              <w:rPr>
                <w:rFonts w:asciiTheme="minorHAnsi" w:hAnsiTheme="minorHAnsi" w:cstheme="minorHAnsi"/>
                <w:b/>
                <w:bCs/>
                <w:sz w:val="24"/>
                <w:szCs w:val="24"/>
              </w:rPr>
              <w:t>4</w:t>
            </w:r>
          </w:p>
        </w:tc>
        <w:tc>
          <w:tcPr>
            <w:tcW w:w="1134" w:type="dxa"/>
            <w:shd w:val="clear" w:color="000000" w:fill="D9D9D9"/>
            <w:vAlign w:val="center"/>
            <w:hideMark/>
          </w:tcPr>
          <w:p w14:paraId="58F5CBA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000000" w:fill="D9D9D9"/>
            <w:vAlign w:val="center"/>
            <w:hideMark/>
          </w:tcPr>
          <w:p w14:paraId="68920407"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000000" w:fill="D9D9D9"/>
            <w:vAlign w:val="center"/>
            <w:hideMark/>
          </w:tcPr>
          <w:p w14:paraId="44B17C40"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000000" w:fill="D9D9D9"/>
            <w:vAlign w:val="center"/>
            <w:hideMark/>
          </w:tcPr>
          <w:p w14:paraId="67F878D1"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6420B" w:rsidRPr="001B139E" w14:paraId="5CAE51E6" w14:textId="77777777" w:rsidTr="00E86709">
        <w:trPr>
          <w:trHeight w:val="630"/>
        </w:trPr>
        <w:tc>
          <w:tcPr>
            <w:tcW w:w="717" w:type="dxa"/>
            <w:shd w:val="clear" w:color="auto" w:fill="auto"/>
            <w:vAlign w:val="center"/>
            <w:hideMark/>
          </w:tcPr>
          <w:p w14:paraId="25C42B2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1B8C97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916BB7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821C1C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este complementar cu unul sau mai multe proiecte depuse/contractate/implementate sau aflate în curs de implementare prin PR Centru </w:t>
            </w:r>
          </w:p>
        </w:tc>
        <w:tc>
          <w:tcPr>
            <w:tcW w:w="992" w:type="dxa"/>
            <w:shd w:val="clear" w:color="auto" w:fill="auto"/>
            <w:vAlign w:val="center"/>
            <w:hideMark/>
          </w:tcPr>
          <w:p w14:paraId="2213E66E" w14:textId="1A3F0DFF"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3</w:t>
            </w:r>
          </w:p>
        </w:tc>
        <w:tc>
          <w:tcPr>
            <w:tcW w:w="1134" w:type="dxa"/>
            <w:shd w:val="clear" w:color="auto" w:fill="auto"/>
            <w:noWrap/>
            <w:vAlign w:val="bottom"/>
            <w:hideMark/>
          </w:tcPr>
          <w:p w14:paraId="707BDC74"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AC54DD1"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E47388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D5122B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0AF1AF81" w14:textId="77777777" w:rsidTr="00E86709">
        <w:trPr>
          <w:trHeight w:val="720"/>
        </w:trPr>
        <w:tc>
          <w:tcPr>
            <w:tcW w:w="717" w:type="dxa"/>
            <w:shd w:val="clear" w:color="auto" w:fill="auto"/>
            <w:vAlign w:val="center"/>
            <w:hideMark/>
          </w:tcPr>
          <w:p w14:paraId="2688C90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689527F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D2C57A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692B585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este complementar cu unul sau mai multe proiecte depuse/contractate/ implementate sau aflate în curs de implementare prin alte surse de finanţare</w:t>
            </w:r>
          </w:p>
        </w:tc>
        <w:tc>
          <w:tcPr>
            <w:tcW w:w="992" w:type="dxa"/>
            <w:shd w:val="clear" w:color="auto" w:fill="auto"/>
            <w:vAlign w:val="center"/>
            <w:hideMark/>
          </w:tcPr>
          <w:p w14:paraId="3EE9D88D" w14:textId="34482DB7"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1</w:t>
            </w:r>
          </w:p>
        </w:tc>
        <w:tc>
          <w:tcPr>
            <w:tcW w:w="1134" w:type="dxa"/>
            <w:shd w:val="clear" w:color="auto" w:fill="auto"/>
            <w:noWrap/>
            <w:vAlign w:val="bottom"/>
            <w:hideMark/>
          </w:tcPr>
          <w:p w14:paraId="2C25813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5DB460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81AE1C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7A54313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E37FA" w:rsidRPr="001B139E" w14:paraId="24E57D44" w14:textId="77777777" w:rsidTr="00E86709">
        <w:trPr>
          <w:trHeight w:val="720"/>
        </w:trPr>
        <w:tc>
          <w:tcPr>
            <w:tcW w:w="717" w:type="dxa"/>
            <w:shd w:val="clear" w:color="auto" w:fill="auto"/>
            <w:vAlign w:val="center"/>
          </w:tcPr>
          <w:p w14:paraId="3893ECCB" w14:textId="77777777" w:rsidR="00FE37FA" w:rsidRPr="001B139E" w:rsidRDefault="00FE37FA" w:rsidP="00F6420B">
            <w:pPr>
              <w:spacing w:line="240" w:lineRule="auto"/>
              <w:rPr>
                <w:rFonts w:asciiTheme="minorHAnsi" w:hAnsiTheme="minorHAnsi" w:cstheme="minorHAnsi"/>
                <w:sz w:val="24"/>
                <w:szCs w:val="24"/>
              </w:rPr>
            </w:pPr>
          </w:p>
        </w:tc>
        <w:tc>
          <w:tcPr>
            <w:tcW w:w="271" w:type="dxa"/>
            <w:shd w:val="clear" w:color="auto" w:fill="auto"/>
            <w:vAlign w:val="center"/>
          </w:tcPr>
          <w:p w14:paraId="1DEFE950" w14:textId="77777777" w:rsidR="00FE37FA" w:rsidRPr="001B139E" w:rsidRDefault="00FE37FA" w:rsidP="00F6420B">
            <w:pPr>
              <w:spacing w:line="240" w:lineRule="auto"/>
              <w:rPr>
                <w:rFonts w:asciiTheme="minorHAnsi" w:hAnsiTheme="minorHAnsi" w:cstheme="minorHAnsi"/>
                <w:sz w:val="24"/>
                <w:szCs w:val="24"/>
              </w:rPr>
            </w:pPr>
          </w:p>
        </w:tc>
        <w:tc>
          <w:tcPr>
            <w:tcW w:w="493" w:type="dxa"/>
            <w:gridSpan w:val="2"/>
            <w:shd w:val="clear" w:color="auto" w:fill="auto"/>
            <w:vAlign w:val="center"/>
          </w:tcPr>
          <w:p w14:paraId="17D65312" w14:textId="77777777" w:rsidR="00FE37FA" w:rsidRPr="001B139E" w:rsidRDefault="00FE37FA" w:rsidP="00F6420B">
            <w:pPr>
              <w:spacing w:line="240" w:lineRule="auto"/>
              <w:rPr>
                <w:rFonts w:asciiTheme="minorHAnsi" w:hAnsiTheme="minorHAnsi" w:cstheme="minorHAnsi"/>
                <w:sz w:val="24"/>
                <w:szCs w:val="24"/>
              </w:rPr>
            </w:pPr>
          </w:p>
        </w:tc>
        <w:tc>
          <w:tcPr>
            <w:tcW w:w="7728" w:type="dxa"/>
            <w:shd w:val="clear" w:color="auto" w:fill="auto"/>
            <w:vAlign w:val="center"/>
          </w:tcPr>
          <w:p w14:paraId="143D8513" w14:textId="4E7894D7" w:rsidR="00FE37FA" w:rsidRPr="00525319" w:rsidRDefault="00FE37FA" w:rsidP="00F6420B">
            <w:pPr>
              <w:spacing w:line="240" w:lineRule="auto"/>
              <w:rPr>
                <w:rFonts w:asciiTheme="minorHAnsi" w:hAnsiTheme="minorHAnsi" w:cstheme="minorHAnsi"/>
              </w:rPr>
            </w:pPr>
            <w:r w:rsidRPr="006A581C">
              <w:rPr>
                <w:rFonts w:asciiTheme="minorHAnsi" w:hAnsiTheme="minorHAnsi" w:cstheme="minorHAnsi"/>
              </w:rPr>
              <w:t>Punctaj cumulativ. Se pot acorda punctaje intermediare pentru fiecare ipoteză</w:t>
            </w:r>
          </w:p>
        </w:tc>
        <w:tc>
          <w:tcPr>
            <w:tcW w:w="992" w:type="dxa"/>
            <w:shd w:val="clear" w:color="auto" w:fill="auto"/>
            <w:vAlign w:val="center"/>
          </w:tcPr>
          <w:p w14:paraId="1726F1D6" w14:textId="77777777" w:rsidR="00FE37FA" w:rsidRDefault="00FE37FA" w:rsidP="00F6420B">
            <w:pPr>
              <w:spacing w:line="240" w:lineRule="auto"/>
              <w:jc w:val="center"/>
              <w:rPr>
                <w:rFonts w:asciiTheme="minorHAnsi" w:hAnsiTheme="minorHAnsi" w:cstheme="minorHAnsi"/>
                <w:sz w:val="24"/>
                <w:szCs w:val="24"/>
              </w:rPr>
            </w:pPr>
          </w:p>
        </w:tc>
        <w:tc>
          <w:tcPr>
            <w:tcW w:w="1134" w:type="dxa"/>
            <w:shd w:val="clear" w:color="auto" w:fill="auto"/>
            <w:noWrap/>
            <w:vAlign w:val="bottom"/>
          </w:tcPr>
          <w:p w14:paraId="4C18609B" w14:textId="77777777" w:rsidR="00FE37FA" w:rsidRPr="001B139E" w:rsidRDefault="00FE37FA" w:rsidP="00F6420B">
            <w:pPr>
              <w:spacing w:line="240" w:lineRule="auto"/>
              <w:rPr>
                <w:rFonts w:asciiTheme="minorHAnsi" w:hAnsiTheme="minorHAnsi" w:cstheme="minorHAnsi"/>
                <w:sz w:val="24"/>
                <w:szCs w:val="24"/>
              </w:rPr>
            </w:pPr>
          </w:p>
        </w:tc>
        <w:tc>
          <w:tcPr>
            <w:tcW w:w="1418" w:type="dxa"/>
            <w:shd w:val="clear" w:color="auto" w:fill="auto"/>
            <w:noWrap/>
            <w:vAlign w:val="bottom"/>
          </w:tcPr>
          <w:p w14:paraId="5E3EE72F" w14:textId="77777777" w:rsidR="00FE37FA" w:rsidRPr="001B139E" w:rsidRDefault="00FE37FA" w:rsidP="00F6420B">
            <w:pPr>
              <w:spacing w:line="240" w:lineRule="auto"/>
              <w:rPr>
                <w:rFonts w:asciiTheme="minorHAnsi" w:hAnsiTheme="minorHAnsi" w:cstheme="minorHAnsi"/>
                <w:sz w:val="24"/>
                <w:szCs w:val="24"/>
              </w:rPr>
            </w:pPr>
          </w:p>
        </w:tc>
        <w:tc>
          <w:tcPr>
            <w:tcW w:w="1316" w:type="dxa"/>
            <w:shd w:val="clear" w:color="auto" w:fill="auto"/>
            <w:noWrap/>
            <w:vAlign w:val="bottom"/>
          </w:tcPr>
          <w:p w14:paraId="2E37DDDA" w14:textId="77777777" w:rsidR="00FE37FA" w:rsidRPr="001B139E" w:rsidRDefault="00FE37FA" w:rsidP="00F6420B">
            <w:pPr>
              <w:spacing w:line="240" w:lineRule="auto"/>
              <w:rPr>
                <w:rFonts w:asciiTheme="minorHAnsi" w:hAnsiTheme="minorHAnsi" w:cstheme="minorHAnsi"/>
                <w:sz w:val="24"/>
                <w:szCs w:val="24"/>
              </w:rPr>
            </w:pPr>
          </w:p>
        </w:tc>
        <w:tc>
          <w:tcPr>
            <w:tcW w:w="992" w:type="dxa"/>
            <w:shd w:val="clear" w:color="auto" w:fill="auto"/>
            <w:noWrap/>
            <w:vAlign w:val="bottom"/>
          </w:tcPr>
          <w:p w14:paraId="3046BDA0" w14:textId="77777777" w:rsidR="00FE37FA" w:rsidRPr="001B139E" w:rsidRDefault="00FE37FA" w:rsidP="00F6420B">
            <w:pPr>
              <w:spacing w:line="240" w:lineRule="auto"/>
              <w:rPr>
                <w:rFonts w:asciiTheme="minorHAnsi" w:hAnsiTheme="minorHAnsi" w:cstheme="minorHAnsi"/>
                <w:sz w:val="24"/>
                <w:szCs w:val="24"/>
              </w:rPr>
            </w:pPr>
          </w:p>
        </w:tc>
      </w:tr>
      <w:tr w:rsidR="00F6420B" w:rsidRPr="001B139E" w14:paraId="0A028570" w14:textId="77777777" w:rsidTr="00E86709">
        <w:trPr>
          <w:trHeight w:val="300"/>
        </w:trPr>
        <w:tc>
          <w:tcPr>
            <w:tcW w:w="717" w:type="dxa"/>
            <w:shd w:val="clear" w:color="000000" w:fill="D9D9D9"/>
            <w:noWrap/>
            <w:vAlign w:val="bottom"/>
            <w:hideMark/>
          </w:tcPr>
          <w:p w14:paraId="74E6A022"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4.2</w:t>
            </w:r>
          </w:p>
        </w:tc>
        <w:tc>
          <w:tcPr>
            <w:tcW w:w="8492" w:type="dxa"/>
            <w:gridSpan w:val="4"/>
            <w:shd w:val="clear" w:color="000000" w:fill="D9D9D9"/>
            <w:noWrap/>
            <w:vAlign w:val="bottom"/>
            <w:hideMark/>
          </w:tcPr>
          <w:p w14:paraId="4E9A2200" w14:textId="749CE402"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Cooperare teritorială și implicare în inițiative de la nivel european </w:t>
            </w:r>
          </w:p>
        </w:tc>
        <w:tc>
          <w:tcPr>
            <w:tcW w:w="992" w:type="dxa"/>
            <w:shd w:val="clear" w:color="000000" w:fill="D9D9D9"/>
            <w:noWrap/>
            <w:vAlign w:val="bottom"/>
            <w:hideMark/>
          </w:tcPr>
          <w:p w14:paraId="0A173857" w14:textId="5E6C6B6F"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4</w:t>
            </w:r>
          </w:p>
        </w:tc>
        <w:tc>
          <w:tcPr>
            <w:tcW w:w="1134" w:type="dxa"/>
            <w:shd w:val="clear" w:color="000000" w:fill="D9D9D9"/>
            <w:noWrap/>
            <w:vAlign w:val="bottom"/>
            <w:hideMark/>
          </w:tcPr>
          <w:p w14:paraId="37D90905"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D9D9D9"/>
            <w:noWrap/>
            <w:vAlign w:val="bottom"/>
            <w:hideMark/>
          </w:tcPr>
          <w:p w14:paraId="1C3BCD20"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D9D9D9"/>
            <w:noWrap/>
            <w:vAlign w:val="bottom"/>
            <w:hideMark/>
          </w:tcPr>
          <w:p w14:paraId="3D3902F7"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D9D9D9"/>
            <w:noWrap/>
            <w:vAlign w:val="bottom"/>
            <w:hideMark/>
          </w:tcPr>
          <w:p w14:paraId="4F339C5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F6420B" w:rsidRPr="001B139E" w14:paraId="539EC5C2" w14:textId="77777777" w:rsidTr="00E86709">
        <w:trPr>
          <w:trHeight w:val="541"/>
        </w:trPr>
        <w:tc>
          <w:tcPr>
            <w:tcW w:w="717" w:type="dxa"/>
            <w:shd w:val="clear" w:color="auto" w:fill="auto"/>
            <w:vAlign w:val="center"/>
            <w:hideMark/>
          </w:tcPr>
          <w:p w14:paraId="1DC5D18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 </w:t>
            </w:r>
          </w:p>
        </w:tc>
        <w:tc>
          <w:tcPr>
            <w:tcW w:w="271" w:type="dxa"/>
            <w:shd w:val="clear" w:color="auto" w:fill="auto"/>
            <w:vAlign w:val="center"/>
            <w:hideMark/>
          </w:tcPr>
          <w:p w14:paraId="49034E6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1EE4A283"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443B392E"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include acțiuni de cooperare interregională/transfrontalieră/transnațională  si acestea aduc valoare adăugată obiectivelor și acțiunilor propuse </w:t>
            </w:r>
          </w:p>
        </w:tc>
        <w:tc>
          <w:tcPr>
            <w:tcW w:w="992" w:type="dxa"/>
            <w:shd w:val="clear" w:color="auto" w:fill="auto"/>
            <w:vAlign w:val="center"/>
            <w:hideMark/>
          </w:tcPr>
          <w:p w14:paraId="2F0D7F64" w14:textId="38645382"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vAlign w:val="center"/>
            <w:hideMark/>
          </w:tcPr>
          <w:p w14:paraId="33DCE576"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3C5BBA4E"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26072565"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7B324C1C"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6420B" w:rsidRPr="001B139E" w14:paraId="739A1494" w14:textId="77777777" w:rsidTr="00E86709">
        <w:trPr>
          <w:trHeight w:val="974"/>
        </w:trPr>
        <w:tc>
          <w:tcPr>
            <w:tcW w:w="717" w:type="dxa"/>
            <w:shd w:val="clear" w:color="auto" w:fill="auto"/>
            <w:vAlign w:val="center"/>
            <w:hideMark/>
          </w:tcPr>
          <w:p w14:paraId="0D15796C"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0BDFE4D3"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275A3C29"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4BC2ABA3" w14:textId="27AE854B"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integrează bune practici/soluții  adaptate nevoilor locale demonstrate în urma participării active în inițiative/rețele europene (acțiuni urbane inovatoare LIFE VEG-GAP, Rețeaua de Dezvoltare Urbană 2021-2027</w:t>
            </w:r>
            <w:r>
              <w:rPr>
                <w:rFonts w:asciiTheme="minorHAnsi" w:hAnsiTheme="minorHAnsi" w:cstheme="minorHAnsi"/>
                <w:sz w:val="24"/>
                <w:szCs w:val="24"/>
              </w:rPr>
              <w:t>, New European Bauhaus</w:t>
            </w:r>
            <w:r w:rsidRPr="001B139E">
              <w:rPr>
                <w:rFonts w:asciiTheme="minorHAnsi" w:hAnsiTheme="minorHAnsi" w:cstheme="minorHAnsi"/>
                <w:sz w:val="24"/>
                <w:szCs w:val="24"/>
              </w:rPr>
              <w:t xml:space="preserve"> etc.)</w:t>
            </w:r>
          </w:p>
        </w:tc>
        <w:tc>
          <w:tcPr>
            <w:tcW w:w="992" w:type="dxa"/>
            <w:shd w:val="clear" w:color="auto" w:fill="auto"/>
            <w:vAlign w:val="center"/>
            <w:hideMark/>
          </w:tcPr>
          <w:p w14:paraId="063F75A5" w14:textId="23F54295" w:rsidR="00F6420B" w:rsidRPr="001B139E" w:rsidRDefault="00FE37FA" w:rsidP="00F6420B">
            <w:pPr>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Max </w:t>
            </w:r>
            <w:r w:rsidR="00F6420B" w:rsidRPr="001B139E">
              <w:rPr>
                <w:rFonts w:asciiTheme="minorHAnsi" w:hAnsiTheme="minorHAnsi" w:cstheme="minorHAnsi"/>
                <w:sz w:val="24"/>
                <w:szCs w:val="24"/>
              </w:rPr>
              <w:t>2</w:t>
            </w:r>
          </w:p>
        </w:tc>
        <w:tc>
          <w:tcPr>
            <w:tcW w:w="1134" w:type="dxa"/>
            <w:shd w:val="clear" w:color="auto" w:fill="auto"/>
            <w:vAlign w:val="center"/>
            <w:hideMark/>
          </w:tcPr>
          <w:p w14:paraId="4B90DDDC"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0F9C0D21"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70B0540C"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37953EE1"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FE37FA" w:rsidRPr="001B139E" w14:paraId="44929E41" w14:textId="77777777" w:rsidTr="00E86709">
        <w:trPr>
          <w:trHeight w:val="974"/>
        </w:trPr>
        <w:tc>
          <w:tcPr>
            <w:tcW w:w="717" w:type="dxa"/>
            <w:shd w:val="clear" w:color="auto" w:fill="auto"/>
            <w:vAlign w:val="center"/>
          </w:tcPr>
          <w:p w14:paraId="1D4FA65C" w14:textId="77777777" w:rsidR="00FE37FA" w:rsidRPr="001B139E" w:rsidRDefault="00FE37FA" w:rsidP="00F6420B">
            <w:pPr>
              <w:spacing w:line="240" w:lineRule="auto"/>
              <w:rPr>
                <w:rFonts w:asciiTheme="minorHAnsi" w:hAnsiTheme="minorHAnsi" w:cstheme="minorHAnsi"/>
                <w:b/>
                <w:bCs/>
                <w:sz w:val="24"/>
                <w:szCs w:val="24"/>
              </w:rPr>
            </w:pPr>
          </w:p>
        </w:tc>
        <w:tc>
          <w:tcPr>
            <w:tcW w:w="271" w:type="dxa"/>
            <w:shd w:val="clear" w:color="auto" w:fill="auto"/>
            <w:vAlign w:val="center"/>
          </w:tcPr>
          <w:p w14:paraId="13ADDE88" w14:textId="77777777" w:rsidR="00FE37FA" w:rsidRPr="001B139E" w:rsidRDefault="00FE37FA" w:rsidP="00F6420B">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103EC959" w14:textId="77777777" w:rsidR="00FE37FA" w:rsidRPr="001B139E" w:rsidRDefault="00FE37FA" w:rsidP="00F6420B">
            <w:pPr>
              <w:spacing w:line="240" w:lineRule="auto"/>
              <w:rPr>
                <w:rFonts w:asciiTheme="minorHAnsi" w:hAnsiTheme="minorHAnsi" w:cstheme="minorHAnsi"/>
                <w:sz w:val="24"/>
                <w:szCs w:val="24"/>
              </w:rPr>
            </w:pPr>
          </w:p>
        </w:tc>
        <w:tc>
          <w:tcPr>
            <w:tcW w:w="7728" w:type="dxa"/>
            <w:shd w:val="clear" w:color="auto" w:fill="auto"/>
            <w:vAlign w:val="center"/>
          </w:tcPr>
          <w:p w14:paraId="53BF08D0" w14:textId="7C22A29E" w:rsidR="00FE37FA" w:rsidRPr="001B139E" w:rsidRDefault="00FE37FA" w:rsidP="00F6420B">
            <w:pPr>
              <w:spacing w:line="240" w:lineRule="auto"/>
              <w:rPr>
                <w:rFonts w:asciiTheme="minorHAnsi" w:hAnsiTheme="minorHAnsi" w:cstheme="minorHAnsi"/>
                <w:sz w:val="24"/>
                <w:szCs w:val="24"/>
              </w:rPr>
            </w:pPr>
            <w:r w:rsidRPr="006A581C">
              <w:rPr>
                <w:rFonts w:asciiTheme="minorHAnsi" w:hAnsiTheme="minorHAnsi" w:cstheme="minorHAnsi"/>
              </w:rPr>
              <w:t>Punctaj cumulativ. Se pot acorda punctaje intermediare pentru fiecare ipoteză</w:t>
            </w:r>
          </w:p>
        </w:tc>
        <w:tc>
          <w:tcPr>
            <w:tcW w:w="992" w:type="dxa"/>
            <w:shd w:val="clear" w:color="auto" w:fill="auto"/>
            <w:vAlign w:val="center"/>
          </w:tcPr>
          <w:p w14:paraId="62C1F737" w14:textId="77777777" w:rsidR="00FE37FA" w:rsidRPr="001B139E" w:rsidRDefault="00FE37FA" w:rsidP="00F6420B">
            <w:pPr>
              <w:spacing w:line="240" w:lineRule="auto"/>
              <w:jc w:val="center"/>
              <w:rPr>
                <w:rFonts w:asciiTheme="minorHAnsi" w:hAnsiTheme="minorHAnsi" w:cstheme="minorHAnsi"/>
                <w:sz w:val="24"/>
                <w:szCs w:val="24"/>
              </w:rPr>
            </w:pPr>
          </w:p>
        </w:tc>
        <w:tc>
          <w:tcPr>
            <w:tcW w:w="1134" w:type="dxa"/>
            <w:shd w:val="clear" w:color="auto" w:fill="auto"/>
            <w:vAlign w:val="center"/>
          </w:tcPr>
          <w:p w14:paraId="4635E926" w14:textId="77777777" w:rsidR="00FE37FA" w:rsidRPr="001B139E" w:rsidRDefault="00FE37FA" w:rsidP="00F6420B">
            <w:pPr>
              <w:spacing w:line="240" w:lineRule="auto"/>
              <w:rPr>
                <w:rFonts w:asciiTheme="minorHAnsi" w:hAnsiTheme="minorHAnsi" w:cstheme="minorHAnsi"/>
                <w:sz w:val="24"/>
                <w:szCs w:val="24"/>
              </w:rPr>
            </w:pPr>
          </w:p>
        </w:tc>
        <w:tc>
          <w:tcPr>
            <w:tcW w:w="1418" w:type="dxa"/>
            <w:shd w:val="clear" w:color="auto" w:fill="auto"/>
            <w:vAlign w:val="center"/>
          </w:tcPr>
          <w:p w14:paraId="1D3E2D6D" w14:textId="77777777" w:rsidR="00FE37FA" w:rsidRPr="001B139E" w:rsidRDefault="00FE37FA" w:rsidP="00F6420B">
            <w:pPr>
              <w:spacing w:line="240" w:lineRule="auto"/>
              <w:rPr>
                <w:rFonts w:asciiTheme="minorHAnsi" w:hAnsiTheme="minorHAnsi" w:cstheme="minorHAnsi"/>
                <w:b/>
                <w:bCs/>
                <w:sz w:val="24"/>
                <w:szCs w:val="24"/>
              </w:rPr>
            </w:pPr>
          </w:p>
        </w:tc>
        <w:tc>
          <w:tcPr>
            <w:tcW w:w="1316" w:type="dxa"/>
            <w:shd w:val="clear" w:color="auto" w:fill="auto"/>
            <w:vAlign w:val="center"/>
          </w:tcPr>
          <w:p w14:paraId="7561612C" w14:textId="77777777" w:rsidR="00FE37FA" w:rsidRPr="001B139E" w:rsidRDefault="00FE37FA" w:rsidP="00F6420B">
            <w:pPr>
              <w:spacing w:line="240" w:lineRule="auto"/>
              <w:rPr>
                <w:rFonts w:asciiTheme="minorHAnsi" w:hAnsiTheme="minorHAnsi" w:cstheme="minorHAnsi"/>
                <w:b/>
                <w:bCs/>
                <w:sz w:val="24"/>
                <w:szCs w:val="24"/>
              </w:rPr>
            </w:pPr>
          </w:p>
        </w:tc>
        <w:tc>
          <w:tcPr>
            <w:tcW w:w="992" w:type="dxa"/>
            <w:shd w:val="clear" w:color="auto" w:fill="auto"/>
            <w:vAlign w:val="center"/>
          </w:tcPr>
          <w:p w14:paraId="33D9C621" w14:textId="77777777" w:rsidR="00FE37FA" w:rsidRPr="001B139E" w:rsidRDefault="00FE37FA" w:rsidP="00F6420B">
            <w:pPr>
              <w:spacing w:line="240" w:lineRule="auto"/>
              <w:rPr>
                <w:rFonts w:asciiTheme="minorHAnsi" w:hAnsiTheme="minorHAnsi" w:cstheme="minorHAnsi"/>
                <w:b/>
                <w:bCs/>
                <w:sz w:val="24"/>
                <w:szCs w:val="24"/>
              </w:rPr>
            </w:pPr>
          </w:p>
        </w:tc>
      </w:tr>
      <w:tr w:rsidR="00F6420B" w:rsidRPr="001B139E" w14:paraId="229EBDB3" w14:textId="77777777" w:rsidTr="00E86709">
        <w:trPr>
          <w:trHeight w:val="315"/>
        </w:trPr>
        <w:tc>
          <w:tcPr>
            <w:tcW w:w="1481" w:type="dxa"/>
            <w:gridSpan w:val="4"/>
            <w:shd w:val="clear" w:color="auto" w:fill="auto"/>
            <w:vAlign w:val="center"/>
            <w:hideMark/>
          </w:tcPr>
          <w:p w14:paraId="79145F9B"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7728" w:type="dxa"/>
            <w:shd w:val="clear" w:color="auto" w:fill="auto"/>
            <w:vAlign w:val="center"/>
            <w:hideMark/>
          </w:tcPr>
          <w:p w14:paraId="1DA4C89A" w14:textId="77777777" w:rsidR="00F6420B" w:rsidRPr="001B139E" w:rsidRDefault="00F6420B" w:rsidP="00F6420B">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TOTAL</w:t>
            </w:r>
          </w:p>
        </w:tc>
        <w:tc>
          <w:tcPr>
            <w:tcW w:w="992" w:type="dxa"/>
            <w:shd w:val="clear" w:color="auto" w:fill="auto"/>
            <w:vAlign w:val="center"/>
            <w:hideMark/>
          </w:tcPr>
          <w:p w14:paraId="55B08932" w14:textId="77777777" w:rsidR="00F6420B" w:rsidRPr="001B139E" w:rsidRDefault="00F6420B" w:rsidP="00F6420B">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100.00</w:t>
            </w:r>
          </w:p>
        </w:tc>
        <w:tc>
          <w:tcPr>
            <w:tcW w:w="1134" w:type="dxa"/>
            <w:shd w:val="clear" w:color="auto" w:fill="auto"/>
            <w:noWrap/>
            <w:vAlign w:val="bottom"/>
            <w:hideMark/>
          </w:tcPr>
          <w:p w14:paraId="708C276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BD10F0F"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E3B8E8A"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DD800AD" w14:textId="77777777" w:rsidR="00F6420B" w:rsidRPr="001B139E" w:rsidRDefault="00F6420B" w:rsidP="00F6420B">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bl>
    <w:p w14:paraId="1DC809F3" w14:textId="77777777" w:rsidR="00437610" w:rsidRPr="001B139E" w:rsidRDefault="00437610" w:rsidP="00CF3D00">
      <w:pPr>
        <w:spacing w:line="240" w:lineRule="auto"/>
        <w:rPr>
          <w:rFonts w:asciiTheme="minorHAnsi" w:hAnsiTheme="minorHAnsi" w:cstheme="minorHAnsi"/>
          <w:sz w:val="24"/>
          <w:szCs w:val="24"/>
        </w:rPr>
      </w:pPr>
    </w:p>
    <w:sectPr w:rsidR="00437610" w:rsidRPr="001B139E" w:rsidSect="005A3633">
      <w:headerReference w:type="even" r:id="rId8"/>
      <w:headerReference w:type="default" r:id="rId9"/>
      <w:footerReference w:type="even" r:id="rId10"/>
      <w:footerReference w:type="default" r:id="rId11"/>
      <w:headerReference w:type="first" r:id="rId12"/>
      <w:footerReference w:type="first" r:id="rId13"/>
      <w:pgSz w:w="16838" w:h="11906" w:orient="landscape"/>
      <w:pgMar w:top="1472" w:right="1134" w:bottom="2268"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530D8" w14:textId="77777777" w:rsidR="00B81230" w:rsidRDefault="00B81230" w:rsidP="00D82C2C">
      <w:pPr>
        <w:spacing w:line="240" w:lineRule="auto"/>
      </w:pPr>
      <w:r>
        <w:separator/>
      </w:r>
    </w:p>
  </w:endnote>
  <w:endnote w:type="continuationSeparator" w:id="0">
    <w:p w14:paraId="5FCEFD0B" w14:textId="77777777" w:rsidR="00B81230" w:rsidRDefault="00B81230"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20BB6" w14:textId="77777777" w:rsidR="00525319" w:rsidRDefault="00525319">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91043" w14:textId="0F00B42C" w:rsidR="00B81230" w:rsidRDefault="00B81230" w:rsidP="00BA607B">
    <w:pPr>
      <w:pStyle w:val="Subsol"/>
      <w:tabs>
        <w:tab w:val="clear" w:pos="4536"/>
        <w:tab w:val="clear" w:pos="9072"/>
        <w:tab w:val="left" w:pos="8325"/>
      </w:tabs>
    </w:pPr>
    <w:r>
      <w:rPr>
        <w:noProof/>
        <w:lang w:val="en-US" w:eastAsia="en-US"/>
      </w:rPr>
      <w:drawing>
        <wp:anchor distT="0" distB="0" distL="114300" distR="114300" simplePos="0" relativeHeight="251651584" behindDoc="0" locked="0" layoutInCell="1" allowOverlap="1" wp14:anchorId="51DE04CB" wp14:editId="6C3A1132">
          <wp:simplePos x="0" y="0"/>
          <wp:positionH relativeFrom="column">
            <wp:posOffset>-696595</wp:posOffset>
          </wp:positionH>
          <wp:positionV relativeFrom="paragraph">
            <wp:posOffset>-309880</wp:posOffset>
          </wp:positionV>
          <wp:extent cx="10817225" cy="104140"/>
          <wp:effectExtent l="0" t="0" r="0" b="0"/>
          <wp:wrapNone/>
          <wp:docPr id="33" name="Picture 63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0560" behindDoc="0" locked="0" layoutInCell="1" allowOverlap="1" wp14:anchorId="5CE1AF4F" wp14:editId="7F1E0872">
              <wp:simplePos x="0" y="0"/>
              <wp:positionH relativeFrom="column">
                <wp:posOffset>6328409</wp:posOffset>
              </wp:positionH>
              <wp:positionV relativeFrom="paragraph">
                <wp:posOffset>-174625</wp:posOffset>
              </wp:positionV>
              <wp:extent cx="2714625" cy="733425"/>
              <wp:effectExtent l="0" t="0" r="9525" b="952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73342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4373CFC" w14:textId="77777777" w:rsidR="00B81230" w:rsidRDefault="00B81230" w:rsidP="00BA607B">
                          <w:pPr>
                            <w:spacing w:line="240" w:lineRule="exact"/>
                            <w:jc w:val="right"/>
                            <w:rPr>
                              <w:rFonts w:ascii="Trebuchet MS" w:hAnsi="Trebuchet MS" w:cs="Arial"/>
                              <w:b/>
                              <w:bCs/>
                              <w:color w:val="1F497D"/>
                              <w:kern w:val="32"/>
                              <w:sz w:val="16"/>
                              <w:szCs w:val="16"/>
                              <w:lang w:val="it-IT"/>
                            </w:rPr>
                          </w:pPr>
                        </w:p>
                        <w:p w14:paraId="69E98565" w14:textId="07899574" w:rsidR="00B81230" w:rsidRDefault="00B81230" w:rsidP="00BA607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AF6ECD" w14:textId="77777777" w:rsidR="00B81230" w:rsidRDefault="00B81230" w:rsidP="00BA607B">
                          <w:pPr>
                            <w:tabs>
                              <w:tab w:val="left" w:pos="794"/>
                            </w:tabs>
                            <w:spacing w:line="240" w:lineRule="exact"/>
                            <w:jc w:val="center"/>
                            <w:rPr>
                              <w:rFonts w:ascii="Trebuchet MS" w:hAnsi="Trebuchet MS"/>
                              <w:b/>
                              <w:color w:val="1F497D"/>
                              <w:sz w:val="16"/>
                              <w:szCs w:val="16"/>
                              <w:lang w:val="fr-FR"/>
                            </w:rPr>
                          </w:pPr>
                          <w:r>
                            <w:rPr>
                              <w:rFonts w:ascii="Trebuchet MS" w:hAnsi="Trebuchet MS"/>
                              <w:b/>
                              <w:color w:val="1F497D"/>
                              <w:sz w:val="16"/>
                              <w:szCs w:val="16"/>
                              <w:lang w:val="fr-FR"/>
                            </w:rPr>
                            <w:t xml:space="preserve">    </w:t>
                          </w: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B3A72A8" w14:textId="77777777" w:rsidR="00B81230" w:rsidRPr="00FA2B09" w:rsidRDefault="00B81230" w:rsidP="00BA607B">
                          <w:pPr>
                            <w:tabs>
                              <w:tab w:val="left" w:pos="794"/>
                            </w:tabs>
                            <w:spacing w:line="240" w:lineRule="exact"/>
                            <w:rPr>
                              <w:rFonts w:ascii="Trebuchet MS" w:hAnsi="Trebuchet MS"/>
                              <w:b/>
                              <w:color w:val="1F497D"/>
                              <w:sz w:val="16"/>
                              <w:szCs w:val="16"/>
                            </w:rPr>
                          </w:pPr>
                          <w:r>
                            <w:rPr>
                              <w:rFonts w:ascii="Trebuchet MS" w:hAnsi="Trebuchet MS" w:cs="Arial"/>
                              <w:b/>
                              <w:color w:val="1F497D"/>
                              <w:sz w:val="16"/>
                              <w:szCs w:val="16"/>
                              <w:lang w:val="it-IT"/>
                            </w:rPr>
                            <w:t xml:space="preserve">         </w:t>
                          </w: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1AF4F" id="_x0000_t202" coordsize="21600,21600" o:spt="202" path="m,l,21600r21600,l21600,xe">
              <v:stroke joinstyle="miter"/>
              <v:path gradientshapeok="t" o:connecttype="rect"/>
            </v:shapetype>
            <v:shape id="Text Box 18" o:spid="_x0000_s1029" type="#_x0000_t202" style="position:absolute;margin-left:498.3pt;margin-top:-13.75pt;width:213.75pt;height:57.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" stroked="f">
              <v:stroke dashstyle="1 1" endcap="round"/>
              <v:textbox>
                <w:txbxContent>
                  <w:p w14:paraId="44373CFC" w14:textId="77777777" w:rsidR="00B81230" w:rsidRDefault="00B81230" w:rsidP="00BA607B">
                    <w:pPr>
                      <w:spacing w:line="240" w:lineRule="exact"/>
                      <w:jc w:val="right"/>
                      <w:rPr>
                        <w:rFonts w:ascii="Trebuchet MS" w:hAnsi="Trebuchet MS" w:cs="Arial"/>
                        <w:b/>
                        <w:bCs/>
                        <w:color w:val="1F497D"/>
                        <w:kern w:val="32"/>
                        <w:sz w:val="16"/>
                        <w:szCs w:val="16"/>
                        <w:lang w:val="it-IT"/>
                      </w:rPr>
                    </w:pPr>
                  </w:p>
                  <w:p w14:paraId="69E98565" w14:textId="07899574" w:rsidR="00B81230" w:rsidRDefault="00B81230" w:rsidP="00BA607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AF6ECD" w14:textId="77777777" w:rsidR="00B81230" w:rsidRDefault="00B81230" w:rsidP="00BA607B">
                    <w:pPr>
                      <w:tabs>
                        <w:tab w:val="left" w:pos="794"/>
                      </w:tabs>
                      <w:spacing w:line="240" w:lineRule="exact"/>
                      <w:jc w:val="center"/>
                      <w:rPr>
                        <w:rFonts w:ascii="Trebuchet MS" w:hAnsi="Trebuchet MS"/>
                        <w:b/>
                        <w:color w:val="1F497D"/>
                        <w:sz w:val="16"/>
                        <w:szCs w:val="16"/>
                        <w:lang w:val="fr-FR"/>
                      </w:rPr>
                    </w:pPr>
                    <w:r>
                      <w:rPr>
                        <w:rFonts w:ascii="Trebuchet MS" w:hAnsi="Trebuchet MS"/>
                        <w:b/>
                        <w:color w:val="1F497D"/>
                        <w:sz w:val="16"/>
                        <w:szCs w:val="16"/>
                        <w:lang w:val="fr-FR"/>
                      </w:rPr>
                      <w:t xml:space="preserve">    </w:t>
                    </w: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B3A72A8" w14:textId="77777777" w:rsidR="00B81230" w:rsidRPr="00FA2B09" w:rsidRDefault="00B81230" w:rsidP="00BA607B">
                    <w:pPr>
                      <w:tabs>
                        <w:tab w:val="left" w:pos="794"/>
                      </w:tabs>
                      <w:spacing w:line="240" w:lineRule="exact"/>
                      <w:rPr>
                        <w:rFonts w:ascii="Trebuchet MS" w:hAnsi="Trebuchet MS"/>
                        <w:b/>
                        <w:color w:val="1F497D"/>
                        <w:sz w:val="16"/>
                        <w:szCs w:val="16"/>
                      </w:rPr>
                    </w:pPr>
                    <w:r>
                      <w:rPr>
                        <w:rFonts w:ascii="Trebuchet MS" w:hAnsi="Trebuchet MS" w:cs="Arial"/>
                        <w:b/>
                        <w:color w:val="1F497D"/>
                        <w:sz w:val="16"/>
                        <w:szCs w:val="16"/>
                        <w:lang w:val="it-IT"/>
                      </w:rPr>
                      <w:t xml:space="preserve">         </w:t>
                    </w: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3632" behindDoc="0" locked="0" layoutInCell="1" allowOverlap="1" wp14:anchorId="39821819" wp14:editId="4EE3535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D7C1C" w14:textId="77777777" w:rsidR="00B81230" w:rsidRDefault="00B81230" w:rsidP="00BA607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9F195D" w14:textId="77777777" w:rsidR="00B81230" w:rsidRPr="00B77B68" w:rsidRDefault="00B81230" w:rsidP="00BA607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99CBA70" w14:textId="77777777" w:rsidR="00B81230" w:rsidRPr="00C9311C" w:rsidRDefault="00B81230" w:rsidP="00BA607B">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21819" id="Text Box 26" o:spid="_x0000_s1030" type="#_x0000_t202" style="position:absolute;margin-left:40.9pt;margin-top:-7.9pt;width:188.2pt;height: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3C4D7C1C" w14:textId="77777777" w:rsidR="00B81230" w:rsidRDefault="00B81230" w:rsidP="00BA607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9F195D" w14:textId="77777777" w:rsidR="00B81230" w:rsidRPr="00B77B68" w:rsidRDefault="00B81230" w:rsidP="00BA607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99CBA70" w14:textId="77777777" w:rsidR="00B81230" w:rsidRPr="00C9311C" w:rsidRDefault="00B81230" w:rsidP="00BA607B">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2608" behindDoc="0" locked="0" layoutInCell="1" allowOverlap="1" wp14:anchorId="02003B46" wp14:editId="5DEE8EAC">
          <wp:simplePos x="0" y="0"/>
          <wp:positionH relativeFrom="column">
            <wp:posOffset>-337820</wp:posOffset>
          </wp:positionH>
          <wp:positionV relativeFrom="paragraph">
            <wp:posOffset>-224155</wp:posOffset>
          </wp:positionV>
          <wp:extent cx="847725" cy="690245"/>
          <wp:effectExtent l="0" t="0" r="9525" b="0"/>
          <wp:wrapNone/>
          <wp:docPr id="3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4656" behindDoc="0" locked="0" layoutInCell="1" allowOverlap="1" wp14:anchorId="23E436B4" wp14:editId="167A25D8">
          <wp:simplePos x="0" y="0"/>
          <wp:positionH relativeFrom="column">
            <wp:posOffset>3789680</wp:posOffset>
          </wp:positionH>
          <wp:positionV relativeFrom="paragraph">
            <wp:posOffset>-559435</wp:posOffset>
          </wp:positionV>
          <wp:extent cx="1952625" cy="156845"/>
          <wp:effectExtent l="0" t="0" r="0" b="0"/>
          <wp:wrapNone/>
          <wp:docPr id="35" name="Picture 63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sdt>
    <w:sdtPr>
      <w:id w:val="87280821"/>
      <w:docPartObj>
        <w:docPartGallery w:val="Page Numbers (Bottom of Page)"/>
        <w:docPartUnique/>
      </w:docPartObj>
    </w:sdtPr>
    <w:sdtEndPr>
      <w:rPr>
        <w:noProof/>
      </w:rPr>
    </w:sdtEndPr>
    <w:sdtContent>
      <w:p w14:paraId="4A3D599B" w14:textId="77777777" w:rsidR="00B81230" w:rsidRDefault="00B81230">
        <w:pPr>
          <w:pStyle w:val="Subsol"/>
          <w:jc w:val="right"/>
        </w:pPr>
      </w:p>
      <w:p w14:paraId="4557B510" w14:textId="77777777" w:rsidR="00B81230" w:rsidRDefault="00B81230">
        <w:pPr>
          <w:pStyle w:val="Subsol"/>
          <w:jc w:val="right"/>
        </w:pPr>
      </w:p>
      <w:p w14:paraId="598362B1" w14:textId="77777777" w:rsidR="00B81230" w:rsidRDefault="00B81230">
        <w:pPr>
          <w:pStyle w:val="Subsol"/>
          <w:jc w:val="right"/>
        </w:pPr>
      </w:p>
      <w:p w14:paraId="1E3446CA" w14:textId="4D836923" w:rsidR="00B81230" w:rsidRDefault="00A26048">
        <w:pPr>
          <w:pStyle w:val="Subsol"/>
          <w:jc w:val="right"/>
        </w:pPr>
      </w:p>
    </w:sdtContent>
  </w:sdt>
  <w:p w14:paraId="40197EDF" w14:textId="77777777" w:rsidR="00B81230" w:rsidRDefault="00B81230" w:rsidP="00684738">
    <w:pPr>
      <w:spacing w:line="240" w:lineRule="auto"/>
      <w:ind w:right="-425"/>
      <w:rPr>
        <w:rFonts w:ascii="Calibri Light" w:hAnsi="Calibri Light" w:cs="Calibri Light"/>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D67E6" w14:textId="1CD373B0" w:rsidR="00B81230" w:rsidRDefault="005A3633" w:rsidP="00CF3D00">
    <w:pPr>
      <w:pStyle w:val="Subsol"/>
    </w:pPr>
    <w:r>
      <w:rPr>
        <w:noProof/>
        <w:lang w:val="en-US" w:eastAsia="en-US"/>
      </w:rPr>
      <mc:AlternateContent>
        <mc:Choice Requires="wps">
          <w:drawing>
            <wp:anchor distT="0" distB="0" distL="114300" distR="114300" simplePos="0" relativeHeight="251659776" behindDoc="0" locked="0" layoutInCell="1" allowOverlap="1" wp14:anchorId="343F014D" wp14:editId="2C6A53D8">
              <wp:simplePos x="0" y="0"/>
              <wp:positionH relativeFrom="column">
                <wp:posOffset>7033260</wp:posOffset>
              </wp:positionH>
              <wp:positionV relativeFrom="paragraph">
                <wp:posOffset>-402590</wp:posOffset>
              </wp:positionV>
              <wp:extent cx="2744470" cy="788670"/>
              <wp:effectExtent l="0" t="0" r="0" b="0"/>
              <wp:wrapNone/>
              <wp:docPr id="6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78867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8A6625C" w14:textId="77777777" w:rsidR="00B81230" w:rsidRDefault="00B81230" w:rsidP="00CF3D00">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218322C" w14:textId="77777777" w:rsidR="00B81230" w:rsidRDefault="00B81230" w:rsidP="00CF3D00">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5499827" w14:textId="28983486" w:rsidR="00B81230" w:rsidRPr="00FA2B09" w:rsidRDefault="00B81230" w:rsidP="00CF3D00">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F014D" id="_x0000_t202" coordsize="21600,21600" o:spt="202" path="m,l,21600r21600,l21600,xe">
              <v:stroke joinstyle="miter"/>
              <v:path gradientshapeok="t" o:connecttype="rect"/>
            </v:shapetype>
            <v:shape id="_x0000_s1031" type="#_x0000_t202" style="position:absolute;margin-left:553.8pt;margin-top:-31.7pt;width:216.1pt;height:6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" stroked="f">
              <v:stroke dashstyle="1 1" endcap="round"/>
              <v:textbox>
                <w:txbxContent>
                  <w:p w14:paraId="18A6625C" w14:textId="77777777" w:rsidR="00B81230" w:rsidRDefault="00B81230" w:rsidP="00CF3D00">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218322C" w14:textId="77777777" w:rsidR="00B81230" w:rsidRDefault="00B81230" w:rsidP="00CF3D00">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5499827" w14:textId="28983486" w:rsidR="00B81230" w:rsidRPr="00FA2B09" w:rsidRDefault="00B81230" w:rsidP="00CF3D00">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848" behindDoc="0" locked="0" layoutInCell="1" allowOverlap="1" wp14:anchorId="13A7C4CA" wp14:editId="01B497D1">
              <wp:simplePos x="0" y="0"/>
              <wp:positionH relativeFrom="column">
                <wp:posOffset>434340</wp:posOffset>
              </wp:positionH>
              <wp:positionV relativeFrom="paragraph">
                <wp:posOffset>-506095</wp:posOffset>
              </wp:positionV>
              <wp:extent cx="2390140" cy="753110"/>
              <wp:effectExtent l="0" t="0" r="0" b="8890"/>
              <wp:wrapNone/>
              <wp:docPr id="6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753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00B20" w14:textId="77777777" w:rsidR="00B81230" w:rsidRDefault="00B81230" w:rsidP="005A3633">
                          <w:pPr>
                            <w:spacing w:line="240" w:lineRule="auto"/>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927B4BA" w14:textId="77777777" w:rsidR="00B81230" w:rsidRPr="00B77B68" w:rsidRDefault="00B81230" w:rsidP="005A3633">
                          <w:pPr>
                            <w:spacing w:line="240" w:lineRule="auto"/>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34D15D7" w14:textId="77777777" w:rsidR="00B81230" w:rsidRPr="00C9311C" w:rsidRDefault="00B81230" w:rsidP="005A3633">
                          <w:pPr>
                            <w:spacing w:line="240" w:lineRule="auto"/>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7C4CA" id="_x0000_s1032" type="#_x0000_t202" style="position:absolute;margin-left:34.2pt;margin-top:-39.85pt;width:188.2pt;height:59.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" filled="f" stroked="f">
              <v:textbox>
                <w:txbxContent>
                  <w:p w14:paraId="67300B20" w14:textId="77777777" w:rsidR="00B81230" w:rsidRDefault="00B81230" w:rsidP="005A3633">
                    <w:pPr>
                      <w:spacing w:line="240" w:lineRule="auto"/>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927B4BA" w14:textId="77777777" w:rsidR="00B81230" w:rsidRPr="00B77B68" w:rsidRDefault="00B81230" w:rsidP="005A3633">
                    <w:pPr>
                      <w:spacing w:line="240" w:lineRule="auto"/>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34D15D7" w14:textId="77777777" w:rsidR="00B81230" w:rsidRPr="00C9311C" w:rsidRDefault="00B81230" w:rsidP="005A3633">
                    <w:pPr>
                      <w:spacing w:line="240" w:lineRule="auto"/>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824" behindDoc="0" locked="0" layoutInCell="1" allowOverlap="1" wp14:anchorId="61C75CED" wp14:editId="69964A35">
          <wp:simplePos x="0" y="0"/>
          <wp:positionH relativeFrom="column">
            <wp:posOffset>-541655</wp:posOffset>
          </wp:positionH>
          <wp:positionV relativeFrom="paragraph">
            <wp:posOffset>-562610</wp:posOffset>
          </wp:positionV>
          <wp:extent cx="847725" cy="690245"/>
          <wp:effectExtent l="0" t="0" r="9525" b="0"/>
          <wp:wrapNone/>
          <wp:docPr id="3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0800" behindDoc="0" locked="0" layoutInCell="1" allowOverlap="1" wp14:anchorId="15D38F69" wp14:editId="453D7E03">
          <wp:simplePos x="0" y="0"/>
          <wp:positionH relativeFrom="column">
            <wp:posOffset>-506095</wp:posOffset>
          </wp:positionH>
          <wp:positionV relativeFrom="paragraph">
            <wp:posOffset>-751840</wp:posOffset>
          </wp:positionV>
          <wp:extent cx="10817225" cy="104140"/>
          <wp:effectExtent l="0" t="0" r="0" b="0"/>
          <wp:wrapNone/>
          <wp:docPr id="41" name="Picture 642"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rPr>
        <w:noProof/>
        <w:lang w:val="en-US" w:eastAsia="en-US"/>
      </w:rPr>
      <w:drawing>
        <wp:anchor distT="0" distB="0" distL="114300" distR="114300" simplePos="0" relativeHeight="251663872" behindDoc="0" locked="0" layoutInCell="1" allowOverlap="1" wp14:anchorId="468FF97B" wp14:editId="40CC19F1">
          <wp:simplePos x="0" y="0"/>
          <wp:positionH relativeFrom="column">
            <wp:posOffset>3789680</wp:posOffset>
          </wp:positionH>
          <wp:positionV relativeFrom="paragraph">
            <wp:posOffset>-559435</wp:posOffset>
          </wp:positionV>
          <wp:extent cx="1952625" cy="156845"/>
          <wp:effectExtent l="0" t="0" r="0" b="0"/>
          <wp:wrapNone/>
          <wp:docPr id="40" name="Picture 64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CB3C11" w14:textId="77777777" w:rsidR="00B81230" w:rsidRPr="00CF3D00" w:rsidRDefault="00B81230" w:rsidP="00CF3D0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40E60" w14:textId="77777777" w:rsidR="00B81230" w:rsidRDefault="00B81230" w:rsidP="00D82C2C">
      <w:pPr>
        <w:spacing w:line="240" w:lineRule="auto"/>
      </w:pPr>
      <w:r>
        <w:separator/>
      </w:r>
    </w:p>
  </w:footnote>
  <w:footnote w:type="continuationSeparator" w:id="0">
    <w:p w14:paraId="28109F8C" w14:textId="77777777" w:rsidR="00B81230" w:rsidRDefault="00B81230"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869CF" w14:textId="1AC0CA71" w:rsidR="00525319" w:rsidRDefault="00A26048">
    <w:pPr>
      <w:pStyle w:val="Antet"/>
    </w:pPr>
    <w:r>
      <w:rPr>
        <w:noProof/>
      </w:rPr>
      <w:pict w14:anchorId="0FED39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5058" type="#_x0000_t136" style="position:absolute;margin-left:0;margin-top:0;width:511.65pt;height:63.95pt;rotation:315;z-index:-2516515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28663" w14:textId="0811F3EC" w:rsidR="00B81230" w:rsidRPr="00851382" w:rsidRDefault="00B81230" w:rsidP="009D0EDD">
    <w:pPr>
      <w:pStyle w:val="Antet"/>
      <w:rPr>
        <w:color w:val="999999"/>
      </w:rPr>
    </w:pPr>
    <w:r w:rsidRPr="00851382">
      <w:rPr>
        <w:noProof/>
        <w:color w:val="999999"/>
        <w:lang w:val="en-US" w:eastAsia="en-US"/>
      </w:rPr>
      <mc:AlternateContent>
        <mc:Choice Requires="wpg">
          <w:drawing>
            <wp:anchor distT="0" distB="0" distL="114300" distR="114300" simplePos="0" relativeHeight="251658752" behindDoc="0" locked="0" layoutInCell="1" allowOverlap="1" wp14:anchorId="7C3A5E7A" wp14:editId="66475858">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7152E" w14:textId="77777777" w:rsidR="00B81230" w:rsidRDefault="00B81230" w:rsidP="009D0EDD">
                            <w:pPr>
                              <w:spacing w:line="330" w:lineRule="auto"/>
                            </w:pPr>
                          </w:p>
                          <w:p w14:paraId="1DE452AA" w14:textId="77777777" w:rsidR="00B81230" w:rsidRPr="00851382" w:rsidRDefault="00B81230" w:rsidP="009D0EDD">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3A5E7A" id="Group 12" o:spid="_x0000_s1026" style="position:absolute;margin-left:626.25pt;margin-top:-21.75pt;width:110.25pt;height:54pt;z-index:25165875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DA7152E" w14:textId="77777777" w:rsidR="00B81230" w:rsidRDefault="00B81230" w:rsidP="009D0EDD">
                      <w:pPr>
                        <w:spacing w:line="330" w:lineRule="auto"/>
                      </w:pPr>
                    </w:p>
                    <w:p w14:paraId="1DE452AA" w14:textId="77777777" w:rsidR="00B81230" w:rsidRPr="00851382" w:rsidRDefault="00B81230" w:rsidP="009D0EDD">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574D71">
      <w:rPr>
        <w:noProof/>
        <w:color w:val="999999"/>
      </w:rPr>
      <w:t>6</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574D71">
      <w:rPr>
        <w:noProof/>
        <w:color w:val="999999"/>
      </w:rPr>
      <w:t>11</w:t>
    </w:r>
    <w:r w:rsidRPr="00851382">
      <w:rPr>
        <w:color w:val="999999"/>
      </w:rPr>
      <w:fldChar w:fldCharType="end"/>
    </w:r>
  </w:p>
  <w:p w14:paraId="25A1E559" w14:textId="77777777" w:rsidR="00B81230" w:rsidRDefault="00B81230">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17C0F" w14:textId="7D781196" w:rsidR="00B81230" w:rsidRDefault="005A3633" w:rsidP="009D0EDD">
    <w:pPr>
      <w:pStyle w:val="Antet"/>
      <w:tabs>
        <w:tab w:val="clear" w:pos="4536"/>
        <w:tab w:val="clear" w:pos="9072"/>
        <w:tab w:val="left" w:pos="6473"/>
      </w:tabs>
    </w:pPr>
    <w:r>
      <w:rPr>
        <w:noProof/>
        <w:lang w:val="en-US" w:eastAsia="en-US"/>
      </w:rPr>
      <w:drawing>
        <wp:anchor distT="0" distB="0" distL="114300" distR="114300" simplePos="0" relativeHeight="251656704" behindDoc="0" locked="0" layoutInCell="1" allowOverlap="1" wp14:anchorId="0281060C" wp14:editId="6A1603AC">
          <wp:simplePos x="0" y="0"/>
          <wp:positionH relativeFrom="column">
            <wp:posOffset>-34402</wp:posOffset>
          </wp:positionH>
          <wp:positionV relativeFrom="paragraph">
            <wp:posOffset>-290195</wp:posOffset>
          </wp:positionV>
          <wp:extent cx="2211817" cy="459105"/>
          <wp:effectExtent l="0" t="0" r="0" b="0"/>
          <wp:wrapNone/>
          <wp:docPr id="37" name="Picture 637"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3355" cy="45942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5680" behindDoc="0" locked="0" layoutInCell="1" allowOverlap="1" wp14:anchorId="49460511" wp14:editId="7C840E3E">
          <wp:simplePos x="0" y="0"/>
          <wp:positionH relativeFrom="column">
            <wp:posOffset>4193540</wp:posOffset>
          </wp:positionH>
          <wp:positionV relativeFrom="paragraph">
            <wp:posOffset>-412115</wp:posOffset>
          </wp:positionV>
          <wp:extent cx="591549" cy="624840"/>
          <wp:effectExtent l="0" t="0" r="0" b="3810"/>
          <wp:wrapNone/>
          <wp:docPr id="3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591549"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rPr>
        <w:noProof/>
        <w:lang w:val="en-US" w:eastAsia="en-US"/>
      </w:rPr>
      <w:drawing>
        <wp:anchor distT="0" distB="0" distL="114300" distR="114300" simplePos="0" relativeHeight="251657728" behindDoc="0" locked="0" layoutInCell="1" allowOverlap="1" wp14:anchorId="2FCBBB20" wp14:editId="35D68149">
          <wp:simplePos x="0" y="0"/>
          <wp:positionH relativeFrom="column">
            <wp:posOffset>7947025</wp:posOffset>
          </wp:positionH>
          <wp:positionV relativeFrom="paragraph">
            <wp:posOffset>-339090</wp:posOffset>
          </wp:positionV>
          <wp:extent cx="1733550" cy="504825"/>
          <wp:effectExtent l="0" t="0" r="0" b="0"/>
          <wp:wrapNone/>
          <wp:docPr id="38" name="Picture 639"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t xml:space="preserve">   </w:t>
    </w:r>
    <w:r w:rsidR="00B81230">
      <w:tab/>
    </w:r>
  </w:p>
  <w:p w14:paraId="2B310D48" w14:textId="356BB813" w:rsidR="00B81230" w:rsidRPr="009D0EDD" w:rsidRDefault="00B81230" w:rsidP="009D0EDD">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7"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294334820">
    <w:abstractNumId w:val="3"/>
  </w:num>
  <w:num w:numId="2" w16cid:durableId="1615094886">
    <w:abstractNumId w:val="2"/>
  </w:num>
  <w:num w:numId="3" w16cid:durableId="1641770194">
    <w:abstractNumId w:val="4"/>
  </w:num>
  <w:num w:numId="4" w16cid:durableId="820385754">
    <w:abstractNumId w:val="6"/>
  </w:num>
  <w:num w:numId="5" w16cid:durableId="206767289">
    <w:abstractNumId w:val="1"/>
  </w:num>
  <w:num w:numId="6" w16cid:durableId="700282332">
    <w:abstractNumId w:val="7"/>
  </w:num>
  <w:num w:numId="7" w16cid:durableId="861742506">
    <w:abstractNumId w:val="10"/>
  </w:num>
  <w:num w:numId="8" w16cid:durableId="1732650751">
    <w:abstractNumId w:val="9"/>
  </w:num>
  <w:num w:numId="9" w16cid:durableId="226230795">
    <w:abstractNumId w:val="11"/>
  </w:num>
  <w:num w:numId="10" w16cid:durableId="19016552">
    <w:abstractNumId w:val="14"/>
  </w:num>
  <w:num w:numId="11" w16cid:durableId="400299401">
    <w:abstractNumId w:val="15"/>
  </w:num>
  <w:num w:numId="12" w16cid:durableId="1902329202">
    <w:abstractNumId w:val="13"/>
  </w:num>
  <w:num w:numId="13" w16cid:durableId="143551523">
    <w:abstractNumId w:val="8"/>
  </w:num>
  <w:num w:numId="14" w16cid:durableId="1843157980">
    <w:abstractNumId w:val="5"/>
  </w:num>
  <w:num w:numId="15" w16cid:durableId="1959221141">
    <w:abstractNumId w:val="16"/>
  </w:num>
  <w:num w:numId="16" w16cid:durableId="1045565988">
    <w:abstractNumId w:val="0"/>
  </w:num>
  <w:num w:numId="17" w16cid:durableId="149371966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defaultTabStop w:val="708"/>
  <w:hyphenationZone w:val="425"/>
  <w:drawingGridHorizontalSpacing w:val="100"/>
  <w:displayHorizontalDrawingGridEvery w:val="2"/>
  <w:characterSpacingControl w:val="doNotCompress"/>
  <w:hdrShapeDefaults>
    <o:shapedefaults v:ext="edit" spidmax="45059"/>
    <o:shapelayout v:ext="edit">
      <o:idmap v:ext="edit" data="4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266"/>
    <w:rsid w:val="000044E0"/>
    <w:rsid w:val="00004AD9"/>
    <w:rsid w:val="00013F7A"/>
    <w:rsid w:val="00016A82"/>
    <w:rsid w:val="00021A40"/>
    <w:rsid w:val="00022C1A"/>
    <w:rsid w:val="00025B4B"/>
    <w:rsid w:val="00027CCA"/>
    <w:rsid w:val="0003679E"/>
    <w:rsid w:val="0004057A"/>
    <w:rsid w:val="00040E2D"/>
    <w:rsid w:val="0004164F"/>
    <w:rsid w:val="00050F5D"/>
    <w:rsid w:val="00055237"/>
    <w:rsid w:val="000555BF"/>
    <w:rsid w:val="00057E39"/>
    <w:rsid w:val="000604F1"/>
    <w:rsid w:val="00061BCF"/>
    <w:rsid w:val="00064A51"/>
    <w:rsid w:val="00064D80"/>
    <w:rsid w:val="00066C54"/>
    <w:rsid w:val="00067A80"/>
    <w:rsid w:val="000719CC"/>
    <w:rsid w:val="0007412B"/>
    <w:rsid w:val="00077B19"/>
    <w:rsid w:val="00085832"/>
    <w:rsid w:val="00085FAF"/>
    <w:rsid w:val="00091BD9"/>
    <w:rsid w:val="00092C4E"/>
    <w:rsid w:val="00093E52"/>
    <w:rsid w:val="0009430C"/>
    <w:rsid w:val="00097B14"/>
    <w:rsid w:val="000A2183"/>
    <w:rsid w:val="000A3033"/>
    <w:rsid w:val="000A4947"/>
    <w:rsid w:val="000B2D2F"/>
    <w:rsid w:val="000B339B"/>
    <w:rsid w:val="000C0640"/>
    <w:rsid w:val="000C18C4"/>
    <w:rsid w:val="000C2AE6"/>
    <w:rsid w:val="000C39D3"/>
    <w:rsid w:val="000C5F5B"/>
    <w:rsid w:val="000C6C7D"/>
    <w:rsid w:val="000D1D24"/>
    <w:rsid w:val="000D1FF8"/>
    <w:rsid w:val="000E24E4"/>
    <w:rsid w:val="0010104D"/>
    <w:rsid w:val="00102124"/>
    <w:rsid w:val="00111946"/>
    <w:rsid w:val="001125BA"/>
    <w:rsid w:val="00114379"/>
    <w:rsid w:val="00115789"/>
    <w:rsid w:val="00116CA6"/>
    <w:rsid w:val="001313A2"/>
    <w:rsid w:val="00132F6B"/>
    <w:rsid w:val="00140690"/>
    <w:rsid w:val="00141A36"/>
    <w:rsid w:val="00142D97"/>
    <w:rsid w:val="00147F1F"/>
    <w:rsid w:val="0015009D"/>
    <w:rsid w:val="00150828"/>
    <w:rsid w:val="00155A5D"/>
    <w:rsid w:val="001561AD"/>
    <w:rsid w:val="001567CA"/>
    <w:rsid w:val="0015718B"/>
    <w:rsid w:val="00162D85"/>
    <w:rsid w:val="0016533A"/>
    <w:rsid w:val="001659C4"/>
    <w:rsid w:val="001661BC"/>
    <w:rsid w:val="00171E82"/>
    <w:rsid w:val="001727A2"/>
    <w:rsid w:val="001727B5"/>
    <w:rsid w:val="00176B45"/>
    <w:rsid w:val="0018000E"/>
    <w:rsid w:val="00184178"/>
    <w:rsid w:val="001872A3"/>
    <w:rsid w:val="001901A6"/>
    <w:rsid w:val="00195BA7"/>
    <w:rsid w:val="001A10C2"/>
    <w:rsid w:val="001A4FC9"/>
    <w:rsid w:val="001B12E1"/>
    <w:rsid w:val="001B139E"/>
    <w:rsid w:val="001B6183"/>
    <w:rsid w:val="001B6248"/>
    <w:rsid w:val="001B7092"/>
    <w:rsid w:val="001C01B7"/>
    <w:rsid w:val="001C5D45"/>
    <w:rsid w:val="001C5EA1"/>
    <w:rsid w:val="001D3D3F"/>
    <w:rsid w:val="001D40EC"/>
    <w:rsid w:val="001D5AFF"/>
    <w:rsid w:val="001D7FC1"/>
    <w:rsid w:val="001E1248"/>
    <w:rsid w:val="001E1FB1"/>
    <w:rsid w:val="001E7D82"/>
    <w:rsid w:val="001F0E7D"/>
    <w:rsid w:val="001F4118"/>
    <w:rsid w:val="00202B34"/>
    <w:rsid w:val="0020752B"/>
    <w:rsid w:val="00213959"/>
    <w:rsid w:val="002168B6"/>
    <w:rsid w:val="00226777"/>
    <w:rsid w:val="00230671"/>
    <w:rsid w:val="00233C99"/>
    <w:rsid w:val="00234309"/>
    <w:rsid w:val="0023594F"/>
    <w:rsid w:val="0024280C"/>
    <w:rsid w:val="0024514F"/>
    <w:rsid w:val="002475E3"/>
    <w:rsid w:val="00253782"/>
    <w:rsid w:val="0026183E"/>
    <w:rsid w:val="00262CFA"/>
    <w:rsid w:val="00263C10"/>
    <w:rsid w:val="00266A8B"/>
    <w:rsid w:val="00286264"/>
    <w:rsid w:val="00295633"/>
    <w:rsid w:val="002A2988"/>
    <w:rsid w:val="002A6873"/>
    <w:rsid w:val="002B0655"/>
    <w:rsid w:val="002B40BA"/>
    <w:rsid w:val="002B4CA1"/>
    <w:rsid w:val="002C18E9"/>
    <w:rsid w:val="002C433C"/>
    <w:rsid w:val="002C7AEA"/>
    <w:rsid w:val="002D2293"/>
    <w:rsid w:val="002D3936"/>
    <w:rsid w:val="002D4444"/>
    <w:rsid w:val="002D7BDA"/>
    <w:rsid w:val="002E0B54"/>
    <w:rsid w:val="002E0F1E"/>
    <w:rsid w:val="002E2FEA"/>
    <w:rsid w:val="002E426F"/>
    <w:rsid w:val="002E494F"/>
    <w:rsid w:val="002E5B87"/>
    <w:rsid w:val="002F0275"/>
    <w:rsid w:val="002F358B"/>
    <w:rsid w:val="00315669"/>
    <w:rsid w:val="00316797"/>
    <w:rsid w:val="00320E6C"/>
    <w:rsid w:val="003224F2"/>
    <w:rsid w:val="0032330D"/>
    <w:rsid w:val="00327173"/>
    <w:rsid w:val="0032797D"/>
    <w:rsid w:val="00330E7F"/>
    <w:rsid w:val="00331DA1"/>
    <w:rsid w:val="0033238C"/>
    <w:rsid w:val="00334D91"/>
    <w:rsid w:val="00337CB1"/>
    <w:rsid w:val="0034176C"/>
    <w:rsid w:val="00342358"/>
    <w:rsid w:val="00343779"/>
    <w:rsid w:val="0034452D"/>
    <w:rsid w:val="00345B05"/>
    <w:rsid w:val="003469CF"/>
    <w:rsid w:val="003525FC"/>
    <w:rsid w:val="0035662D"/>
    <w:rsid w:val="00364C66"/>
    <w:rsid w:val="00365D0E"/>
    <w:rsid w:val="00374E1D"/>
    <w:rsid w:val="00375B97"/>
    <w:rsid w:val="00381292"/>
    <w:rsid w:val="0038356E"/>
    <w:rsid w:val="0038554C"/>
    <w:rsid w:val="00386EAA"/>
    <w:rsid w:val="00393E07"/>
    <w:rsid w:val="00396960"/>
    <w:rsid w:val="003A1A3F"/>
    <w:rsid w:val="003A31F3"/>
    <w:rsid w:val="003A350E"/>
    <w:rsid w:val="003B062A"/>
    <w:rsid w:val="003B0912"/>
    <w:rsid w:val="003B11FF"/>
    <w:rsid w:val="003B401B"/>
    <w:rsid w:val="003B4C64"/>
    <w:rsid w:val="003C0E40"/>
    <w:rsid w:val="003C1DD4"/>
    <w:rsid w:val="003C221D"/>
    <w:rsid w:val="003D4D3E"/>
    <w:rsid w:val="003F2752"/>
    <w:rsid w:val="003F6313"/>
    <w:rsid w:val="003F6D03"/>
    <w:rsid w:val="0040400F"/>
    <w:rsid w:val="004054D8"/>
    <w:rsid w:val="00405ADB"/>
    <w:rsid w:val="004104AF"/>
    <w:rsid w:val="0041162A"/>
    <w:rsid w:val="004160AE"/>
    <w:rsid w:val="00422E08"/>
    <w:rsid w:val="00425F21"/>
    <w:rsid w:val="004276D0"/>
    <w:rsid w:val="0043198F"/>
    <w:rsid w:val="00431DE9"/>
    <w:rsid w:val="0043248E"/>
    <w:rsid w:val="004373B4"/>
    <w:rsid w:val="00437610"/>
    <w:rsid w:val="00437D10"/>
    <w:rsid w:val="00446EAB"/>
    <w:rsid w:val="00452786"/>
    <w:rsid w:val="00455AEC"/>
    <w:rsid w:val="00460033"/>
    <w:rsid w:val="00461498"/>
    <w:rsid w:val="00470B29"/>
    <w:rsid w:val="00471AA9"/>
    <w:rsid w:val="00472C15"/>
    <w:rsid w:val="004730A5"/>
    <w:rsid w:val="004745C1"/>
    <w:rsid w:val="00476C3F"/>
    <w:rsid w:val="0048230E"/>
    <w:rsid w:val="00484051"/>
    <w:rsid w:val="0049114A"/>
    <w:rsid w:val="004914C3"/>
    <w:rsid w:val="00492940"/>
    <w:rsid w:val="004960ED"/>
    <w:rsid w:val="00496AD1"/>
    <w:rsid w:val="00497A6B"/>
    <w:rsid w:val="004A00A4"/>
    <w:rsid w:val="004A062B"/>
    <w:rsid w:val="004A2F1D"/>
    <w:rsid w:val="004A410B"/>
    <w:rsid w:val="004A6E64"/>
    <w:rsid w:val="004B12AE"/>
    <w:rsid w:val="004B19DA"/>
    <w:rsid w:val="004B2D50"/>
    <w:rsid w:val="004B6B6B"/>
    <w:rsid w:val="004C0995"/>
    <w:rsid w:val="004C1F02"/>
    <w:rsid w:val="004C75D9"/>
    <w:rsid w:val="004D1C60"/>
    <w:rsid w:val="004D1F15"/>
    <w:rsid w:val="004E59B0"/>
    <w:rsid w:val="00500A26"/>
    <w:rsid w:val="005021F2"/>
    <w:rsid w:val="00505168"/>
    <w:rsid w:val="00505773"/>
    <w:rsid w:val="005076F1"/>
    <w:rsid w:val="005118B6"/>
    <w:rsid w:val="00512B0F"/>
    <w:rsid w:val="00512F5F"/>
    <w:rsid w:val="00514F94"/>
    <w:rsid w:val="00516508"/>
    <w:rsid w:val="00516664"/>
    <w:rsid w:val="00523307"/>
    <w:rsid w:val="0052475F"/>
    <w:rsid w:val="00525319"/>
    <w:rsid w:val="00525E38"/>
    <w:rsid w:val="00527579"/>
    <w:rsid w:val="005318B2"/>
    <w:rsid w:val="00534BF0"/>
    <w:rsid w:val="00535098"/>
    <w:rsid w:val="00537492"/>
    <w:rsid w:val="0053798D"/>
    <w:rsid w:val="00540324"/>
    <w:rsid w:val="005407AD"/>
    <w:rsid w:val="00542A7A"/>
    <w:rsid w:val="00544179"/>
    <w:rsid w:val="005463D9"/>
    <w:rsid w:val="00547D72"/>
    <w:rsid w:val="00554525"/>
    <w:rsid w:val="005631BC"/>
    <w:rsid w:val="00566E0F"/>
    <w:rsid w:val="005675F1"/>
    <w:rsid w:val="00571FC6"/>
    <w:rsid w:val="00573E8B"/>
    <w:rsid w:val="00574D71"/>
    <w:rsid w:val="00582A96"/>
    <w:rsid w:val="00583929"/>
    <w:rsid w:val="00584236"/>
    <w:rsid w:val="00586043"/>
    <w:rsid w:val="005918B6"/>
    <w:rsid w:val="00597755"/>
    <w:rsid w:val="005A012E"/>
    <w:rsid w:val="005A0BFE"/>
    <w:rsid w:val="005A2A03"/>
    <w:rsid w:val="005A356F"/>
    <w:rsid w:val="005A3633"/>
    <w:rsid w:val="005B7EC8"/>
    <w:rsid w:val="005C1AF6"/>
    <w:rsid w:val="005D59C3"/>
    <w:rsid w:val="005D63F8"/>
    <w:rsid w:val="005D6AFD"/>
    <w:rsid w:val="005E048B"/>
    <w:rsid w:val="005E5372"/>
    <w:rsid w:val="005E6012"/>
    <w:rsid w:val="005F768F"/>
    <w:rsid w:val="00603629"/>
    <w:rsid w:val="00610FDC"/>
    <w:rsid w:val="00611C65"/>
    <w:rsid w:val="0061313C"/>
    <w:rsid w:val="006132D2"/>
    <w:rsid w:val="006148B8"/>
    <w:rsid w:val="006174BB"/>
    <w:rsid w:val="00622957"/>
    <w:rsid w:val="00623C18"/>
    <w:rsid w:val="00625EAF"/>
    <w:rsid w:val="006311BF"/>
    <w:rsid w:val="00633091"/>
    <w:rsid w:val="00635301"/>
    <w:rsid w:val="006565DE"/>
    <w:rsid w:val="006628B0"/>
    <w:rsid w:val="00663CE6"/>
    <w:rsid w:val="00663EA6"/>
    <w:rsid w:val="00667FFA"/>
    <w:rsid w:val="006704A4"/>
    <w:rsid w:val="0067528A"/>
    <w:rsid w:val="00677791"/>
    <w:rsid w:val="00681648"/>
    <w:rsid w:val="00682BE2"/>
    <w:rsid w:val="00684738"/>
    <w:rsid w:val="00685679"/>
    <w:rsid w:val="00686AF4"/>
    <w:rsid w:val="0069252C"/>
    <w:rsid w:val="006965B9"/>
    <w:rsid w:val="006A1329"/>
    <w:rsid w:val="006A2AB2"/>
    <w:rsid w:val="006A585E"/>
    <w:rsid w:val="006A774D"/>
    <w:rsid w:val="006B1574"/>
    <w:rsid w:val="006B30D4"/>
    <w:rsid w:val="006B462D"/>
    <w:rsid w:val="006B547B"/>
    <w:rsid w:val="006C26CC"/>
    <w:rsid w:val="006C2755"/>
    <w:rsid w:val="006D3DA3"/>
    <w:rsid w:val="006E04DB"/>
    <w:rsid w:val="006E0945"/>
    <w:rsid w:val="006E2989"/>
    <w:rsid w:val="006E2B7A"/>
    <w:rsid w:val="006E3166"/>
    <w:rsid w:val="006F11C0"/>
    <w:rsid w:val="006F65D1"/>
    <w:rsid w:val="007011A6"/>
    <w:rsid w:val="00704814"/>
    <w:rsid w:val="00705012"/>
    <w:rsid w:val="00707844"/>
    <w:rsid w:val="00707E43"/>
    <w:rsid w:val="00710A7D"/>
    <w:rsid w:val="00715435"/>
    <w:rsid w:val="007163CF"/>
    <w:rsid w:val="00716A36"/>
    <w:rsid w:val="00723023"/>
    <w:rsid w:val="00724740"/>
    <w:rsid w:val="00725098"/>
    <w:rsid w:val="0073704E"/>
    <w:rsid w:val="0074359F"/>
    <w:rsid w:val="00747CAA"/>
    <w:rsid w:val="00750309"/>
    <w:rsid w:val="00750A14"/>
    <w:rsid w:val="00752D74"/>
    <w:rsid w:val="00756C8B"/>
    <w:rsid w:val="007578F5"/>
    <w:rsid w:val="00764ED2"/>
    <w:rsid w:val="00765351"/>
    <w:rsid w:val="00770E39"/>
    <w:rsid w:val="007815B1"/>
    <w:rsid w:val="00784A22"/>
    <w:rsid w:val="00786C5B"/>
    <w:rsid w:val="0079354C"/>
    <w:rsid w:val="0079639F"/>
    <w:rsid w:val="00797BAB"/>
    <w:rsid w:val="007A0593"/>
    <w:rsid w:val="007A1003"/>
    <w:rsid w:val="007A25AB"/>
    <w:rsid w:val="007A2784"/>
    <w:rsid w:val="007A2AA6"/>
    <w:rsid w:val="007A3C74"/>
    <w:rsid w:val="007A46CD"/>
    <w:rsid w:val="007A4DEB"/>
    <w:rsid w:val="007A5EA3"/>
    <w:rsid w:val="007B36E8"/>
    <w:rsid w:val="007B536B"/>
    <w:rsid w:val="007C496A"/>
    <w:rsid w:val="007C4A14"/>
    <w:rsid w:val="007C5F5C"/>
    <w:rsid w:val="007C6B74"/>
    <w:rsid w:val="007D0BD2"/>
    <w:rsid w:val="007D0CF5"/>
    <w:rsid w:val="007D1AD2"/>
    <w:rsid w:val="007D5FF1"/>
    <w:rsid w:val="007E15C8"/>
    <w:rsid w:val="007E17CF"/>
    <w:rsid w:val="007E63D6"/>
    <w:rsid w:val="007F1DA2"/>
    <w:rsid w:val="007F6AE9"/>
    <w:rsid w:val="007F6CAC"/>
    <w:rsid w:val="007F754D"/>
    <w:rsid w:val="00800B3E"/>
    <w:rsid w:val="008042B5"/>
    <w:rsid w:val="00810D81"/>
    <w:rsid w:val="00811FF9"/>
    <w:rsid w:val="00813416"/>
    <w:rsid w:val="008144D7"/>
    <w:rsid w:val="00814CE8"/>
    <w:rsid w:val="00825282"/>
    <w:rsid w:val="00830AAB"/>
    <w:rsid w:val="00833B6A"/>
    <w:rsid w:val="00840FDA"/>
    <w:rsid w:val="00844F7A"/>
    <w:rsid w:val="00846837"/>
    <w:rsid w:val="00850877"/>
    <w:rsid w:val="00863386"/>
    <w:rsid w:val="00864BE9"/>
    <w:rsid w:val="00866713"/>
    <w:rsid w:val="008668FF"/>
    <w:rsid w:val="00866E7A"/>
    <w:rsid w:val="00871D30"/>
    <w:rsid w:val="00871E32"/>
    <w:rsid w:val="00871F22"/>
    <w:rsid w:val="0087252E"/>
    <w:rsid w:val="00874769"/>
    <w:rsid w:val="008869D3"/>
    <w:rsid w:val="008914FC"/>
    <w:rsid w:val="00894010"/>
    <w:rsid w:val="00894A30"/>
    <w:rsid w:val="008A08AA"/>
    <w:rsid w:val="008A0AF0"/>
    <w:rsid w:val="008A4733"/>
    <w:rsid w:val="008A4844"/>
    <w:rsid w:val="008B3839"/>
    <w:rsid w:val="008B4CE9"/>
    <w:rsid w:val="008B71BB"/>
    <w:rsid w:val="008D49B2"/>
    <w:rsid w:val="008D5725"/>
    <w:rsid w:val="008D5AD3"/>
    <w:rsid w:val="008E1C76"/>
    <w:rsid w:val="008E447D"/>
    <w:rsid w:val="008E4A8C"/>
    <w:rsid w:val="008E739D"/>
    <w:rsid w:val="008E7C8C"/>
    <w:rsid w:val="008F0B2E"/>
    <w:rsid w:val="008F1763"/>
    <w:rsid w:val="008F459E"/>
    <w:rsid w:val="008F68E5"/>
    <w:rsid w:val="00902EAF"/>
    <w:rsid w:val="009074E1"/>
    <w:rsid w:val="0091065D"/>
    <w:rsid w:val="009122FA"/>
    <w:rsid w:val="009233D8"/>
    <w:rsid w:val="0092510E"/>
    <w:rsid w:val="00926132"/>
    <w:rsid w:val="00926184"/>
    <w:rsid w:val="00932990"/>
    <w:rsid w:val="00941153"/>
    <w:rsid w:val="009429DD"/>
    <w:rsid w:val="009458A2"/>
    <w:rsid w:val="00945B3D"/>
    <w:rsid w:val="00952BFF"/>
    <w:rsid w:val="0095509A"/>
    <w:rsid w:val="00956AA9"/>
    <w:rsid w:val="009574D3"/>
    <w:rsid w:val="0096050A"/>
    <w:rsid w:val="00961475"/>
    <w:rsid w:val="00962FD4"/>
    <w:rsid w:val="00977F43"/>
    <w:rsid w:val="009822E1"/>
    <w:rsid w:val="0098304B"/>
    <w:rsid w:val="00984476"/>
    <w:rsid w:val="00990D2C"/>
    <w:rsid w:val="00991A4E"/>
    <w:rsid w:val="00993DD8"/>
    <w:rsid w:val="009A2E45"/>
    <w:rsid w:val="009A416D"/>
    <w:rsid w:val="009A41A6"/>
    <w:rsid w:val="009A6329"/>
    <w:rsid w:val="009A7759"/>
    <w:rsid w:val="009B16D3"/>
    <w:rsid w:val="009B7696"/>
    <w:rsid w:val="009B7974"/>
    <w:rsid w:val="009C22C5"/>
    <w:rsid w:val="009C7B41"/>
    <w:rsid w:val="009D0D05"/>
    <w:rsid w:val="009D0EDD"/>
    <w:rsid w:val="009D77E3"/>
    <w:rsid w:val="009E198C"/>
    <w:rsid w:val="009E5F33"/>
    <w:rsid w:val="009E7CF9"/>
    <w:rsid w:val="009F0C09"/>
    <w:rsid w:val="009F2E69"/>
    <w:rsid w:val="009F3413"/>
    <w:rsid w:val="00A00A4E"/>
    <w:rsid w:val="00A02A72"/>
    <w:rsid w:val="00A0560E"/>
    <w:rsid w:val="00A07573"/>
    <w:rsid w:val="00A11B51"/>
    <w:rsid w:val="00A126A3"/>
    <w:rsid w:val="00A12D10"/>
    <w:rsid w:val="00A172E7"/>
    <w:rsid w:val="00A17DD2"/>
    <w:rsid w:val="00A26048"/>
    <w:rsid w:val="00A27F60"/>
    <w:rsid w:val="00A33267"/>
    <w:rsid w:val="00A3467C"/>
    <w:rsid w:val="00A37358"/>
    <w:rsid w:val="00A37DDD"/>
    <w:rsid w:val="00A52FA9"/>
    <w:rsid w:val="00A54C2F"/>
    <w:rsid w:val="00A568B5"/>
    <w:rsid w:val="00A614DC"/>
    <w:rsid w:val="00A62196"/>
    <w:rsid w:val="00A65152"/>
    <w:rsid w:val="00A6563D"/>
    <w:rsid w:val="00A65ABD"/>
    <w:rsid w:val="00A66023"/>
    <w:rsid w:val="00A70585"/>
    <w:rsid w:val="00A723F8"/>
    <w:rsid w:val="00A77059"/>
    <w:rsid w:val="00A805F0"/>
    <w:rsid w:val="00A81C29"/>
    <w:rsid w:val="00A92E6E"/>
    <w:rsid w:val="00A94009"/>
    <w:rsid w:val="00A94966"/>
    <w:rsid w:val="00A97213"/>
    <w:rsid w:val="00AA1CF9"/>
    <w:rsid w:val="00AA2B73"/>
    <w:rsid w:val="00AA487A"/>
    <w:rsid w:val="00AB06B0"/>
    <w:rsid w:val="00AB0F10"/>
    <w:rsid w:val="00AB25D0"/>
    <w:rsid w:val="00AB306B"/>
    <w:rsid w:val="00AB510E"/>
    <w:rsid w:val="00AB5FB9"/>
    <w:rsid w:val="00AB69C7"/>
    <w:rsid w:val="00AC20BE"/>
    <w:rsid w:val="00AD7DA1"/>
    <w:rsid w:val="00AE3C7D"/>
    <w:rsid w:val="00AE3EF1"/>
    <w:rsid w:val="00AE604E"/>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470DD"/>
    <w:rsid w:val="00B476C5"/>
    <w:rsid w:val="00B47FE3"/>
    <w:rsid w:val="00B504CF"/>
    <w:rsid w:val="00B55D57"/>
    <w:rsid w:val="00B61835"/>
    <w:rsid w:val="00B6746F"/>
    <w:rsid w:val="00B67E2C"/>
    <w:rsid w:val="00B707CB"/>
    <w:rsid w:val="00B724F9"/>
    <w:rsid w:val="00B72B62"/>
    <w:rsid w:val="00B73C91"/>
    <w:rsid w:val="00B76DEF"/>
    <w:rsid w:val="00B81230"/>
    <w:rsid w:val="00B81FBF"/>
    <w:rsid w:val="00B82670"/>
    <w:rsid w:val="00B87FE3"/>
    <w:rsid w:val="00B93F22"/>
    <w:rsid w:val="00B94AF2"/>
    <w:rsid w:val="00B96E4A"/>
    <w:rsid w:val="00BA2553"/>
    <w:rsid w:val="00BA4EDF"/>
    <w:rsid w:val="00BA607B"/>
    <w:rsid w:val="00BC6838"/>
    <w:rsid w:val="00BD1933"/>
    <w:rsid w:val="00BD447F"/>
    <w:rsid w:val="00BE5861"/>
    <w:rsid w:val="00BE7685"/>
    <w:rsid w:val="00BF7F3E"/>
    <w:rsid w:val="00C01257"/>
    <w:rsid w:val="00C018E6"/>
    <w:rsid w:val="00C0368E"/>
    <w:rsid w:val="00C07213"/>
    <w:rsid w:val="00C15686"/>
    <w:rsid w:val="00C1574E"/>
    <w:rsid w:val="00C213A0"/>
    <w:rsid w:val="00C2232F"/>
    <w:rsid w:val="00C23CDF"/>
    <w:rsid w:val="00C25101"/>
    <w:rsid w:val="00C26462"/>
    <w:rsid w:val="00C26C89"/>
    <w:rsid w:val="00C30A93"/>
    <w:rsid w:val="00C3198C"/>
    <w:rsid w:val="00C32A59"/>
    <w:rsid w:val="00C35F03"/>
    <w:rsid w:val="00C360BC"/>
    <w:rsid w:val="00C36C0F"/>
    <w:rsid w:val="00C37020"/>
    <w:rsid w:val="00C378B0"/>
    <w:rsid w:val="00C46027"/>
    <w:rsid w:val="00C46B73"/>
    <w:rsid w:val="00C509D5"/>
    <w:rsid w:val="00C55AF7"/>
    <w:rsid w:val="00C617D4"/>
    <w:rsid w:val="00C70198"/>
    <w:rsid w:val="00C80DC1"/>
    <w:rsid w:val="00C83203"/>
    <w:rsid w:val="00C858D3"/>
    <w:rsid w:val="00C87954"/>
    <w:rsid w:val="00CA6867"/>
    <w:rsid w:val="00CB086A"/>
    <w:rsid w:val="00CB1A63"/>
    <w:rsid w:val="00CB1E60"/>
    <w:rsid w:val="00CB213A"/>
    <w:rsid w:val="00CC006C"/>
    <w:rsid w:val="00CC03D5"/>
    <w:rsid w:val="00CC5F25"/>
    <w:rsid w:val="00CC7336"/>
    <w:rsid w:val="00CC7ACE"/>
    <w:rsid w:val="00CD1ACD"/>
    <w:rsid w:val="00CD2D4B"/>
    <w:rsid w:val="00CD4588"/>
    <w:rsid w:val="00CF0047"/>
    <w:rsid w:val="00CF3D00"/>
    <w:rsid w:val="00CF51E9"/>
    <w:rsid w:val="00D0088A"/>
    <w:rsid w:val="00D01D34"/>
    <w:rsid w:val="00D02CF1"/>
    <w:rsid w:val="00D03602"/>
    <w:rsid w:val="00D04D5A"/>
    <w:rsid w:val="00D11FE5"/>
    <w:rsid w:val="00D14C08"/>
    <w:rsid w:val="00D202E3"/>
    <w:rsid w:val="00D20EDF"/>
    <w:rsid w:val="00D306C7"/>
    <w:rsid w:val="00D33144"/>
    <w:rsid w:val="00D349C1"/>
    <w:rsid w:val="00D37082"/>
    <w:rsid w:val="00D442CF"/>
    <w:rsid w:val="00D46E4F"/>
    <w:rsid w:val="00D47372"/>
    <w:rsid w:val="00D47851"/>
    <w:rsid w:val="00D50B12"/>
    <w:rsid w:val="00D52BD1"/>
    <w:rsid w:val="00D546DD"/>
    <w:rsid w:val="00D56D2C"/>
    <w:rsid w:val="00D56F30"/>
    <w:rsid w:val="00D63508"/>
    <w:rsid w:val="00D660F5"/>
    <w:rsid w:val="00D67D43"/>
    <w:rsid w:val="00D70415"/>
    <w:rsid w:val="00D7160C"/>
    <w:rsid w:val="00D75C5C"/>
    <w:rsid w:val="00D77153"/>
    <w:rsid w:val="00D82C2C"/>
    <w:rsid w:val="00D851AC"/>
    <w:rsid w:val="00D94F21"/>
    <w:rsid w:val="00DA05F7"/>
    <w:rsid w:val="00DA21F9"/>
    <w:rsid w:val="00DB09EE"/>
    <w:rsid w:val="00DB3A09"/>
    <w:rsid w:val="00DB584D"/>
    <w:rsid w:val="00DB7EC7"/>
    <w:rsid w:val="00DC0D67"/>
    <w:rsid w:val="00DC2E5B"/>
    <w:rsid w:val="00DD0EDF"/>
    <w:rsid w:val="00DD1B86"/>
    <w:rsid w:val="00DD2A88"/>
    <w:rsid w:val="00DD7E93"/>
    <w:rsid w:val="00DE29E5"/>
    <w:rsid w:val="00DE4736"/>
    <w:rsid w:val="00DF01E9"/>
    <w:rsid w:val="00DF0F5C"/>
    <w:rsid w:val="00DF2495"/>
    <w:rsid w:val="00DF71C4"/>
    <w:rsid w:val="00E00900"/>
    <w:rsid w:val="00E055D8"/>
    <w:rsid w:val="00E11255"/>
    <w:rsid w:val="00E1131E"/>
    <w:rsid w:val="00E120FE"/>
    <w:rsid w:val="00E137BC"/>
    <w:rsid w:val="00E2374E"/>
    <w:rsid w:val="00E35C7B"/>
    <w:rsid w:val="00E35E84"/>
    <w:rsid w:val="00E37DBC"/>
    <w:rsid w:val="00E402BC"/>
    <w:rsid w:val="00E43F1D"/>
    <w:rsid w:val="00E460E7"/>
    <w:rsid w:val="00E46491"/>
    <w:rsid w:val="00E468B3"/>
    <w:rsid w:val="00E47732"/>
    <w:rsid w:val="00E533CD"/>
    <w:rsid w:val="00E5628E"/>
    <w:rsid w:val="00E6037F"/>
    <w:rsid w:val="00E65390"/>
    <w:rsid w:val="00E65B3A"/>
    <w:rsid w:val="00E75957"/>
    <w:rsid w:val="00E842B4"/>
    <w:rsid w:val="00E86709"/>
    <w:rsid w:val="00E872EE"/>
    <w:rsid w:val="00E9185A"/>
    <w:rsid w:val="00E9419E"/>
    <w:rsid w:val="00E943FB"/>
    <w:rsid w:val="00E976B3"/>
    <w:rsid w:val="00EA4C32"/>
    <w:rsid w:val="00EB672A"/>
    <w:rsid w:val="00EB7682"/>
    <w:rsid w:val="00EC0246"/>
    <w:rsid w:val="00EC17FD"/>
    <w:rsid w:val="00EC1D56"/>
    <w:rsid w:val="00EC2480"/>
    <w:rsid w:val="00EC316C"/>
    <w:rsid w:val="00EC3759"/>
    <w:rsid w:val="00EC69A5"/>
    <w:rsid w:val="00EC6B8A"/>
    <w:rsid w:val="00ED0024"/>
    <w:rsid w:val="00ED41AD"/>
    <w:rsid w:val="00ED5E8B"/>
    <w:rsid w:val="00ED6183"/>
    <w:rsid w:val="00EE18AE"/>
    <w:rsid w:val="00EE2667"/>
    <w:rsid w:val="00EE7689"/>
    <w:rsid w:val="00EE7705"/>
    <w:rsid w:val="00EF1628"/>
    <w:rsid w:val="00EF1B56"/>
    <w:rsid w:val="00EF5E8B"/>
    <w:rsid w:val="00EF62F3"/>
    <w:rsid w:val="00EF783E"/>
    <w:rsid w:val="00F01D6C"/>
    <w:rsid w:val="00F02612"/>
    <w:rsid w:val="00F039C0"/>
    <w:rsid w:val="00F0566B"/>
    <w:rsid w:val="00F1112E"/>
    <w:rsid w:val="00F11327"/>
    <w:rsid w:val="00F15BFC"/>
    <w:rsid w:val="00F15DD4"/>
    <w:rsid w:val="00F17EC7"/>
    <w:rsid w:val="00F21080"/>
    <w:rsid w:val="00F21CCE"/>
    <w:rsid w:val="00F24A8F"/>
    <w:rsid w:val="00F26F2D"/>
    <w:rsid w:val="00F27B9F"/>
    <w:rsid w:val="00F27DC6"/>
    <w:rsid w:val="00F30219"/>
    <w:rsid w:val="00F3056C"/>
    <w:rsid w:val="00F31389"/>
    <w:rsid w:val="00F3339A"/>
    <w:rsid w:val="00F3778E"/>
    <w:rsid w:val="00F52B83"/>
    <w:rsid w:val="00F54CDC"/>
    <w:rsid w:val="00F54ED8"/>
    <w:rsid w:val="00F57A74"/>
    <w:rsid w:val="00F57E39"/>
    <w:rsid w:val="00F6420B"/>
    <w:rsid w:val="00F645CE"/>
    <w:rsid w:val="00F650BB"/>
    <w:rsid w:val="00F700EF"/>
    <w:rsid w:val="00F73DE1"/>
    <w:rsid w:val="00F81368"/>
    <w:rsid w:val="00F831E0"/>
    <w:rsid w:val="00F8320F"/>
    <w:rsid w:val="00F856E8"/>
    <w:rsid w:val="00F87A09"/>
    <w:rsid w:val="00F90FC1"/>
    <w:rsid w:val="00F92326"/>
    <w:rsid w:val="00F92AA1"/>
    <w:rsid w:val="00FA0C65"/>
    <w:rsid w:val="00FA0FF4"/>
    <w:rsid w:val="00FA2A52"/>
    <w:rsid w:val="00FA2B09"/>
    <w:rsid w:val="00FB0C52"/>
    <w:rsid w:val="00FB1F71"/>
    <w:rsid w:val="00FB3400"/>
    <w:rsid w:val="00FB64C9"/>
    <w:rsid w:val="00FB66E0"/>
    <w:rsid w:val="00FC6342"/>
    <w:rsid w:val="00FD04AE"/>
    <w:rsid w:val="00FD2B89"/>
    <w:rsid w:val="00FD5231"/>
    <w:rsid w:val="00FD538D"/>
    <w:rsid w:val="00FE1B24"/>
    <w:rsid w:val="00FE37FA"/>
    <w:rsid w:val="00FE3C01"/>
    <w:rsid w:val="00FE7070"/>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5059"/>
    <o:shapelayout v:ext="edit">
      <o:idmap v:ext="edit" data="1"/>
    </o:shapelayout>
  </w:shapeDefaults>
  <w:decimalSymbol w:val=","/>
  <w:listSeparator w:val=";"/>
  <w14:docId w14:val="06C629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406788">
      <w:bodyDiv w:val="1"/>
      <w:marLeft w:val="0"/>
      <w:marRight w:val="0"/>
      <w:marTop w:val="0"/>
      <w:marBottom w:val="0"/>
      <w:divBdr>
        <w:top w:val="none" w:sz="0" w:space="0" w:color="auto"/>
        <w:left w:val="none" w:sz="0" w:space="0" w:color="auto"/>
        <w:bottom w:val="none" w:sz="0" w:space="0" w:color="auto"/>
        <w:right w:val="none" w:sz="0" w:space="0" w:color="auto"/>
      </w:divBdr>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0677195">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25924431">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180968104">
      <w:bodyDiv w:val="1"/>
      <w:marLeft w:val="0"/>
      <w:marRight w:val="0"/>
      <w:marTop w:val="0"/>
      <w:marBottom w:val="0"/>
      <w:divBdr>
        <w:top w:val="none" w:sz="0" w:space="0" w:color="auto"/>
        <w:left w:val="none" w:sz="0" w:space="0" w:color="auto"/>
        <w:bottom w:val="none" w:sz="0" w:space="0" w:color="auto"/>
        <w:right w:val="none" w:sz="0" w:space="0" w:color="auto"/>
      </w:divBdr>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14592317">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7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FEE78-E8B1-4D7C-9365-83CD2AE8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12</Pages>
  <Words>2951</Words>
  <Characters>17122</Characters>
  <Application>Microsoft Office Word</Application>
  <DocSecurity>0</DocSecurity>
  <Lines>142</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Andreea Sicoe</cp:lastModifiedBy>
  <cp:revision>64</cp:revision>
  <cp:lastPrinted>2023-05-25T08:35:00Z</cp:lastPrinted>
  <dcterms:created xsi:type="dcterms:W3CDTF">2023-05-19T09:02:00Z</dcterms:created>
  <dcterms:modified xsi:type="dcterms:W3CDTF">2025-10-13T07:49:00Z</dcterms:modified>
</cp:coreProperties>
</file>